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A4454" w14:textId="77777777" w:rsidR="004B7FD7" w:rsidRPr="007750E7" w:rsidRDefault="004B7FD7" w:rsidP="0060131E">
      <w:pPr>
        <w:spacing w:line="240" w:lineRule="auto"/>
        <w:rPr>
          <w:rFonts w:ascii="Open Sans" w:hAnsi="Open Sans" w:cs="Open Sans"/>
        </w:rPr>
      </w:pPr>
      <w:bookmarkStart w:id="0" w:name="_GoBack"/>
      <w:r w:rsidRPr="007750E7">
        <w:rPr>
          <w:rFonts w:ascii="Open Sans" w:hAnsi="Open Sans" w:cs="Open Sans"/>
        </w:rPr>
        <w:t>Email #2</w:t>
      </w:r>
    </w:p>
    <w:bookmarkEnd w:id="0"/>
    <w:p w14:paraId="06CC0051" w14:textId="77777777" w:rsidR="004B7FD7" w:rsidRPr="007750E7" w:rsidRDefault="004B7FD7" w:rsidP="0060131E">
      <w:pPr>
        <w:spacing w:line="240" w:lineRule="auto"/>
        <w:rPr>
          <w:rFonts w:ascii="Open Sans" w:hAnsi="Open Sans" w:cs="Open Sans"/>
        </w:rPr>
      </w:pPr>
      <w:r w:rsidRPr="007750E7">
        <w:rPr>
          <w:rFonts w:ascii="Open Sans" w:hAnsi="Open Sans" w:cs="Open Sans"/>
        </w:rPr>
        <w:t>Subject:</w:t>
      </w:r>
    </w:p>
    <w:p w14:paraId="16B84E8D" w14:textId="77777777" w:rsidR="00B9343F" w:rsidRPr="007750E7" w:rsidRDefault="00B9343F" w:rsidP="00B9343F">
      <w:pPr>
        <w:spacing w:line="240" w:lineRule="auto"/>
        <w:rPr>
          <w:rFonts w:ascii="Open Sans" w:hAnsi="Open Sans" w:cs="Open Sans"/>
        </w:rPr>
      </w:pPr>
      <w:r w:rsidRPr="007750E7">
        <w:rPr>
          <w:rFonts w:ascii="Open Sans" w:hAnsi="Open Sans" w:cs="Open Sans"/>
        </w:rPr>
        <w:t>Here’s where my advice for you comes in…</w:t>
      </w:r>
    </w:p>
    <w:p w14:paraId="37AA28C0" w14:textId="77777777" w:rsidR="00B9343F" w:rsidRPr="007750E7" w:rsidRDefault="00B9343F" w:rsidP="00B9343F">
      <w:pPr>
        <w:spacing w:line="240" w:lineRule="auto"/>
        <w:rPr>
          <w:rFonts w:ascii="Open Sans" w:hAnsi="Open Sans" w:cs="Open Sans"/>
        </w:rPr>
      </w:pPr>
      <w:r w:rsidRPr="007750E7">
        <w:rPr>
          <w:rFonts w:ascii="Open Sans" w:hAnsi="Open Sans" w:cs="Open Sans"/>
        </w:rPr>
        <w:t>With My Advice, you’ll be able to...</w:t>
      </w:r>
    </w:p>
    <w:p w14:paraId="15EA2A11" w14:textId="77777777" w:rsidR="00B9343F" w:rsidRPr="007750E7" w:rsidRDefault="00B9343F" w:rsidP="00B9343F">
      <w:pPr>
        <w:spacing w:line="240" w:lineRule="auto"/>
        <w:rPr>
          <w:rFonts w:ascii="Open Sans" w:hAnsi="Open Sans" w:cs="Open Sans"/>
        </w:rPr>
      </w:pPr>
      <w:r w:rsidRPr="007750E7">
        <w:rPr>
          <w:rFonts w:ascii="Open Sans" w:hAnsi="Open Sans" w:cs="Open Sans"/>
        </w:rPr>
        <w:t>To make it easy, I’ve put together a step-by-step guide…</w:t>
      </w:r>
    </w:p>
    <w:p w14:paraId="1C49F182" w14:textId="77777777" w:rsidR="00453E81" w:rsidRPr="007750E7" w:rsidRDefault="00453E81" w:rsidP="0060131E">
      <w:pPr>
        <w:spacing w:line="240" w:lineRule="auto"/>
        <w:rPr>
          <w:rFonts w:ascii="Open Sans" w:hAnsi="Open Sans" w:cs="Open Sans"/>
        </w:rPr>
      </w:pPr>
    </w:p>
    <w:p w14:paraId="5BC2BB67" w14:textId="77777777" w:rsidR="004B7FD7" w:rsidRPr="007750E7" w:rsidRDefault="004B7FD7" w:rsidP="0060131E">
      <w:pPr>
        <w:spacing w:line="240" w:lineRule="auto"/>
        <w:rPr>
          <w:rFonts w:ascii="Open Sans" w:hAnsi="Open Sans" w:cs="Open Sans"/>
        </w:rPr>
      </w:pPr>
      <w:r w:rsidRPr="007750E7">
        <w:rPr>
          <w:rFonts w:ascii="Open Sans" w:hAnsi="Open Sans" w:cs="Open Sans"/>
        </w:rPr>
        <w:t>[FIRST NAME],</w:t>
      </w:r>
    </w:p>
    <w:p w14:paraId="62BBAB47" w14:textId="729F89EA" w:rsidR="004C1B88" w:rsidRPr="007750E7" w:rsidRDefault="004C1B88" w:rsidP="004C1B88">
      <w:pPr>
        <w:spacing w:line="240" w:lineRule="auto"/>
        <w:rPr>
          <w:rFonts w:ascii="Open Sans" w:eastAsia="Candara" w:hAnsi="Open Sans" w:cs="Open Sans"/>
          <w:u w:color="FF0000"/>
        </w:rPr>
      </w:pPr>
      <w:r w:rsidRPr="007750E7">
        <w:rPr>
          <w:rFonts w:ascii="Open Sans" w:eastAsia="Candara" w:hAnsi="Open Sans" w:cs="Open Sans"/>
          <w:u w:color="FF0000"/>
        </w:rPr>
        <w:t xml:space="preserve">Sadly, even if you </w:t>
      </w:r>
      <w:proofErr w:type="gramStart"/>
      <w:r w:rsidRPr="007750E7">
        <w:rPr>
          <w:rFonts w:ascii="Open Sans" w:eastAsia="Candara" w:hAnsi="Open Sans" w:cs="Open Sans"/>
          <w:u w:color="FF0000"/>
        </w:rPr>
        <w:t>are able to</w:t>
      </w:r>
      <w:proofErr w:type="gramEnd"/>
      <w:r w:rsidRPr="007750E7">
        <w:rPr>
          <w:rFonts w:ascii="Open Sans" w:eastAsia="Candara" w:hAnsi="Open Sans" w:cs="Open Sans"/>
          <w:u w:color="FF0000"/>
        </w:rPr>
        <w:t xml:space="preserve"> master the art of online sales, you may still continue to struggle.    </w:t>
      </w:r>
    </w:p>
    <w:p w14:paraId="18D92D3F" w14:textId="6D7AC559" w:rsidR="004C1B88" w:rsidRPr="007750E7" w:rsidRDefault="004C1B88" w:rsidP="004C1B88">
      <w:pPr>
        <w:spacing w:line="240" w:lineRule="auto"/>
        <w:rPr>
          <w:rFonts w:ascii="Open Sans" w:eastAsia="Candara" w:hAnsi="Open Sans" w:cs="Open Sans"/>
          <w:u w:color="FF0000"/>
        </w:rPr>
      </w:pPr>
      <w:r w:rsidRPr="007750E7">
        <w:rPr>
          <w:rFonts w:ascii="Open Sans" w:eastAsia="Candara" w:hAnsi="Open Sans" w:cs="Open Sans"/>
          <w:u w:color="FF0000"/>
        </w:rPr>
        <w:t>I understand that this is better than not generating any sales at all, but if you put in a lot of time, effort, and energy into generating online sales only to settle for a low middling amount, you're wasting your time.</w:t>
      </w:r>
    </w:p>
    <w:p w14:paraId="2AFB3F44" w14:textId="19F1E48A" w:rsidR="004C1B88" w:rsidRPr="007750E7" w:rsidRDefault="004C1B88" w:rsidP="004C1B88">
      <w:pPr>
        <w:spacing w:line="240" w:lineRule="auto"/>
        <w:rPr>
          <w:rFonts w:ascii="Open Sans" w:eastAsia="Candara" w:hAnsi="Open Sans" w:cs="Open Sans"/>
          <w:u w:color="FF0000"/>
        </w:rPr>
      </w:pPr>
      <w:r w:rsidRPr="007750E7">
        <w:rPr>
          <w:rFonts w:ascii="Open Sans" w:eastAsia="Candara" w:hAnsi="Open Sans" w:cs="Open Sans"/>
          <w:u w:color="FF0000"/>
        </w:rPr>
        <w:t>That’s the bottom line.</w:t>
      </w:r>
    </w:p>
    <w:p w14:paraId="16A4FA25" w14:textId="6FD949B0" w:rsidR="004C1B88" w:rsidRPr="007750E7" w:rsidRDefault="004C1B88" w:rsidP="004C1B88">
      <w:pPr>
        <w:spacing w:line="240" w:lineRule="auto"/>
        <w:rPr>
          <w:rFonts w:ascii="Open Sans" w:eastAsia="Candara" w:hAnsi="Open Sans" w:cs="Open Sans"/>
          <w:u w:color="FF0000"/>
        </w:rPr>
      </w:pPr>
      <w:r w:rsidRPr="007750E7">
        <w:rPr>
          <w:rFonts w:ascii="Open Sans" w:eastAsia="Candara" w:hAnsi="Open Sans" w:cs="Open Sans"/>
          <w:u w:color="FF0000"/>
        </w:rPr>
        <w:t>As the old saying goes, “Either you go big or you go home.”</w:t>
      </w:r>
    </w:p>
    <w:p w14:paraId="521D0FDE" w14:textId="77777777" w:rsidR="004C1B88" w:rsidRPr="007750E7" w:rsidRDefault="004C1B88" w:rsidP="004C1B88">
      <w:pPr>
        <w:spacing w:line="240" w:lineRule="auto"/>
        <w:rPr>
          <w:rFonts w:ascii="Open Sans" w:eastAsia="Candara" w:hAnsi="Open Sans" w:cs="Open Sans"/>
          <w:u w:color="FF0000"/>
        </w:rPr>
      </w:pPr>
      <w:r w:rsidRPr="007750E7">
        <w:rPr>
          <w:rFonts w:ascii="Open Sans" w:eastAsia="Candara" w:hAnsi="Open Sans" w:cs="Open Sans"/>
          <w:u w:color="FF0000"/>
        </w:rPr>
        <w:t>Thankfully, there is a way out.</w:t>
      </w:r>
    </w:p>
    <w:p w14:paraId="5BCA454E" w14:textId="3FF69ADB" w:rsidR="001C3009" w:rsidRPr="007750E7" w:rsidRDefault="004C1B88" w:rsidP="004C1B88">
      <w:pPr>
        <w:spacing w:line="240" w:lineRule="auto"/>
        <w:rPr>
          <w:rFonts w:ascii="Open Sans" w:eastAsia="Candara" w:hAnsi="Open Sans" w:cs="Open Sans"/>
          <w:u w:color="FF0000"/>
        </w:rPr>
      </w:pPr>
      <w:r w:rsidRPr="007750E7">
        <w:rPr>
          <w:rFonts w:ascii="Open Sans" w:eastAsia="Candara" w:hAnsi="Open Sans" w:cs="Open Sans"/>
          <w:u w:color="FF0000"/>
        </w:rPr>
        <w:t>You don't have to stick to the grind. You don't have to put in all these hours away from your loved ones just so you can put food on the table.</w:t>
      </w:r>
    </w:p>
    <w:p w14:paraId="79D19B2C" w14:textId="77777777" w:rsidR="004B7FD7" w:rsidRPr="007750E7" w:rsidRDefault="001C3009" w:rsidP="001C3009">
      <w:pPr>
        <w:spacing w:line="240" w:lineRule="auto"/>
        <w:rPr>
          <w:rFonts w:ascii="Open Sans" w:hAnsi="Open Sans" w:cs="Open Sans"/>
        </w:rPr>
      </w:pPr>
      <w:r w:rsidRPr="007750E7">
        <w:rPr>
          <w:rFonts w:ascii="Open Sans" w:hAnsi="Open Sans" w:cs="Open Sans"/>
        </w:rPr>
        <w:t>Here’s where my advice for you comes in.</w:t>
      </w:r>
    </w:p>
    <w:p w14:paraId="793ADF04" w14:textId="77777777" w:rsidR="004B7FD7" w:rsidRPr="007750E7" w:rsidRDefault="004B7FD7" w:rsidP="0060131E">
      <w:pPr>
        <w:spacing w:line="240" w:lineRule="auto"/>
        <w:rPr>
          <w:rFonts w:ascii="Open Sans" w:hAnsi="Open Sans" w:cs="Open Sans"/>
        </w:rPr>
      </w:pPr>
      <w:r w:rsidRPr="007750E7">
        <w:rPr>
          <w:rFonts w:ascii="Open Sans" w:hAnsi="Open Sans" w:cs="Open Sans"/>
        </w:rPr>
        <w:t>&gt;&gt;&gt;LINK TO FE SALES PAGE</w:t>
      </w:r>
    </w:p>
    <w:p w14:paraId="628A9C5B" w14:textId="77777777" w:rsidR="006016D9" w:rsidRPr="007750E7" w:rsidRDefault="006016D9" w:rsidP="006016D9">
      <w:pPr>
        <w:spacing w:line="240" w:lineRule="auto"/>
        <w:rPr>
          <w:rFonts w:ascii="Open Sans" w:hAnsi="Open Sans" w:cs="Open Sans"/>
        </w:rPr>
      </w:pPr>
      <w:r w:rsidRPr="007750E7">
        <w:rPr>
          <w:rFonts w:ascii="Open Sans" w:hAnsi="Open Sans" w:cs="Open Sans"/>
        </w:rPr>
        <w:t>With My Advice...</w:t>
      </w:r>
    </w:p>
    <w:p w14:paraId="32C566AA" w14:textId="11BC5AF9" w:rsidR="004C1B88" w:rsidRPr="007750E7" w:rsidRDefault="004C1B88" w:rsidP="004C1B88">
      <w:pPr>
        <w:pStyle w:val="ListParagraph"/>
        <w:numPr>
          <w:ilvl w:val="0"/>
          <w:numId w:val="5"/>
        </w:numPr>
        <w:spacing w:line="240" w:lineRule="auto"/>
        <w:rPr>
          <w:rFonts w:ascii="Open Sans" w:eastAsia="Open Sans" w:hAnsi="Open Sans" w:cs="Open Sans"/>
        </w:rPr>
      </w:pPr>
      <w:r w:rsidRPr="007750E7">
        <w:rPr>
          <w:rFonts w:ascii="Open Sans" w:eastAsia="Open Sans" w:hAnsi="Open Sans" w:cs="Open Sans"/>
        </w:rPr>
        <w:t>You will learn how to maximize the return that you get for all your efforts.</w:t>
      </w:r>
    </w:p>
    <w:p w14:paraId="5A004BB7" w14:textId="09B5286A" w:rsidR="004C1B88" w:rsidRPr="007750E7" w:rsidRDefault="004C1B88" w:rsidP="004C1B88">
      <w:pPr>
        <w:pStyle w:val="ListParagraph"/>
        <w:numPr>
          <w:ilvl w:val="0"/>
          <w:numId w:val="5"/>
        </w:numPr>
        <w:spacing w:line="240" w:lineRule="auto"/>
        <w:rPr>
          <w:rFonts w:ascii="Open Sans" w:eastAsia="Open Sans" w:hAnsi="Open Sans" w:cs="Open Sans"/>
        </w:rPr>
      </w:pPr>
      <w:r w:rsidRPr="007750E7">
        <w:rPr>
          <w:rFonts w:ascii="Open Sans" w:eastAsia="Open Sans" w:hAnsi="Open Sans" w:cs="Open Sans"/>
        </w:rPr>
        <w:t>You will learn how to be at the right place, talk about the right things at the right time with the right people.</w:t>
      </w:r>
    </w:p>
    <w:p w14:paraId="5865A204" w14:textId="68DEB08E" w:rsidR="004C1B88" w:rsidRPr="007750E7" w:rsidRDefault="004C1B88" w:rsidP="004C1B88">
      <w:pPr>
        <w:pStyle w:val="ListParagraph"/>
        <w:numPr>
          <w:ilvl w:val="0"/>
          <w:numId w:val="5"/>
        </w:numPr>
        <w:spacing w:line="240" w:lineRule="auto"/>
        <w:rPr>
          <w:rFonts w:ascii="Open Sans" w:eastAsia="Open Sans" w:hAnsi="Open Sans" w:cs="Open Sans"/>
        </w:rPr>
      </w:pPr>
      <w:r w:rsidRPr="007750E7">
        <w:rPr>
          <w:rFonts w:ascii="Open Sans" w:eastAsia="Open Sans" w:hAnsi="Open Sans" w:cs="Open Sans"/>
        </w:rPr>
        <w:t>You will make sure how to apply the first step right, get this wrong and you are going to waste your time, effort and money.</w:t>
      </w:r>
    </w:p>
    <w:p w14:paraId="4E055AEE" w14:textId="18FE2808" w:rsidR="004C1B88" w:rsidRPr="007750E7" w:rsidRDefault="004C1B88" w:rsidP="004C1B88">
      <w:pPr>
        <w:pStyle w:val="ListParagraph"/>
        <w:numPr>
          <w:ilvl w:val="0"/>
          <w:numId w:val="5"/>
        </w:numPr>
        <w:spacing w:line="240" w:lineRule="auto"/>
        <w:rPr>
          <w:rFonts w:ascii="Open Sans" w:eastAsia="Open Sans" w:hAnsi="Open Sans" w:cs="Open Sans"/>
        </w:rPr>
      </w:pPr>
      <w:r w:rsidRPr="007750E7">
        <w:rPr>
          <w:rFonts w:ascii="Open Sans" w:eastAsia="Open Sans" w:hAnsi="Open Sans" w:cs="Open Sans"/>
        </w:rPr>
        <w:t>You will also learn how to target the right audience, the right way</w:t>
      </w:r>
    </w:p>
    <w:p w14:paraId="4681DC02" w14:textId="1BA92888" w:rsidR="006016D9" w:rsidRPr="007750E7" w:rsidRDefault="004C1B88" w:rsidP="004C1B88">
      <w:pPr>
        <w:pStyle w:val="ListParagraph"/>
        <w:numPr>
          <w:ilvl w:val="0"/>
          <w:numId w:val="5"/>
        </w:numPr>
        <w:spacing w:line="240" w:lineRule="auto"/>
        <w:rPr>
          <w:rFonts w:ascii="Open Sans" w:hAnsi="Open Sans" w:cs="Open Sans"/>
        </w:rPr>
      </w:pPr>
      <w:r w:rsidRPr="007750E7">
        <w:rPr>
          <w:rFonts w:ascii="Open Sans" w:eastAsia="Open Sans" w:hAnsi="Open Sans" w:cs="Open Sans"/>
        </w:rPr>
        <w:t>You will also learn how to unlock the Power of Segmentation so You can Tap into High-Ticket Sales.</w:t>
      </w:r>
    </w:p>
    <w:p w14:paraId="7EE2011B" w14:textId="77777777" w:rsidR="00263044" w:rsidRPr="007750E7" w:rsidRDefault="00A81BC1" w:rsidP="00453E81">
      <w:pPr>
        <w:spacing w:line="240" w:lineRule="auto"/>
        <w:rPr>
          <w:rFonts w:ascii="Open Sans" w:hAnsi="Open Sans" w:cs="Open Sans"/>
        </w:rPr>
      </w:pPr>
      <w:r w:rsidRPr="007750E7">
        <w:rPr>
          <w:rFonts w:ascii="Open Sans" w:hAnsi="Open Sans" w:cs="Open Sans"/>
        </w:rPr>
        <w:t>To make it easy, I’ve put together a step-by-step guide that will show you exactly how it’s done...</w:t>
      </w:r>
    </w:p>
    <w:p w14:paraId="3F51547B" w14:textId="77777777" w:rsidR="004B7FD7" w:rsidRPr="007750E7" w:rsidRDefault="004B7FD7" w:rsidP="00453E81">
      <w:pPr>
        <w:spacing w:line="240" w:lineRule="auto"/>
        <w:rPr>
          <w:rFonts w:ascii="Open Sans" w:hAnsi="Open Sans" w:cs="Open Sans"/>
        </w:rPr>
      </w:pPr>
      <w:r w:rsidRPr="007750E7">
        <w:rPr>
          <w:rFonts w:ascii="Open Sans" w:hAnsi="Open Sans" w:cs="Open Sans"/>
        </w:rPr>
        <w:t>Click the link below now to learn more…</w:t>
      </w:r>
    </w:p>
    <w:p w14:paraId="2E22CD46" w14:textId="77777777" w:rsidR="004B7FD7" w:rsidRPr="007750E7" w:rsidRDefault="004B7FD7" w:rsidP="0060131E">
      <w:pPr>
        <w:spacing w:line="240" w:lineRule="auto"/>
        <w:rPr>
          <w:rFonts w:ascii="Open Sans" w:hAnsi="Open Sans" w:cs="Open Sans"/>
        </w:rPr>
      </w:pPr>
      <w:r w:rsidRPr="007750E7">
        <w:rPr>
          <w:rFonts w:ascii="Open Sans" w:hAnsi="Open Sans" w:cs="Open Sans"/>
        </w:rPr>
        <w:t>&gt;&gt;&gt;LINK TO FE SALES PAGE</w:t>
      </w:r>
    </w:p>
    <w:p w14:paraId="0829C110" w14:textId="77777777" w:rsidR="004B7FD7" w:rsidRPr="007750E7" w:rsidRDefault="004B7FD7" w:rsidP="0060131E">
      <w:pPr>
        <w:spacing w:line="240" w:lineRule="auto"/>
        <w:rPr>
          <w:rFonts w:ascii="Open Sans" w:hAnsi="Open Sans" w:cs="Open Sans"/>
        </w:rPr>
      </w:pPr>
      <w:r w:rsidRPr="007750E7">
        <w:rPr>
          <w:rFonts w:ascii="Open Sans" w:hAnsi="Open Sans" w:cs="Open Sans"/>
        </w:rPr>
        <w:lastRenderedPageBreak/>
        <w:t>Make it a great day!</w:t>
      </w:r>
    </w:p>
    <w:p w14:paraId="44E032FE" w14:textId="77777777" w:rsidR="004B7FD7" w:rsidRPr="007750E7" w:rsidRDefault="004B7FD7" w:rsidP="0060131E">
      <w:pPr>
        <w:spacing w:line="240" w:lineRule="auto"/>
        <w:rPr>
          <w:rFonts w:ascii="Open Sans" w:hAnsi="Open Sans" w:cs="Open Sans"/>
        </w:rPr>
      </w:pPr>
      <w:r w:rsidRPr="007750E7">
        <w:rPr>
          <w:rFonts w:ascii="Open Sans" w:hAnsi="Open Sans" w:cs="Open Sans"/>
        </w:rPr>
        <w:t>[YOUR NAME]</w:t>
      </w:r>
    </w:p>
    <w:p w14:paraId="68110C3E" w14:textId="66250357" w:rsidR="00D23B68" w:rsidRPr="007750E7" w:rsidRDefault="004B7FD7" w:rsidP="0060131E">
      <w:pPr>
        <w:spacing w:line="240" w:lineRule="auto"/>
        <w:rPr>
          <w:rFonts w:ascii="Open Sans" w:hAnsi="Open Sans" w:cs="Open Sans"/>
        </w:rPr>
      </w:pPr>
      <w:r w:rsidRPr="007750E7">
        <w:rPr>
          <w:rFonts w:ascii="Open Sans" w:hAnsi="Open Sans" w:cs="Open Sans"/>
        </w:rPr>
        <w:t xml:space="preserve">PS – The journey of a thousand miles starts with the first step… And, the journey for you to </w:t>
      </w:r>
      <w:r w:rsidR="004C1B88" w:rsidRPr="007750E7">
        <w:rPr>
          <w:rFonts w:ascii="Open Sans" w:hAnsi="Open Sans" w:cs="Open Sans"/>
        </w:rPr>
        <w:t xml:space="preserve">make high-ticket sales by working with the right clients the right way, starts when you </w:t>
      </w:r>
      <w:r w:rsidRPr="007750E7">
        <w:rPr>
          <w:rFonts w:ascii="Open Sans" w:hAnsi="Open Sans" w:cs="Open Sans"/>
        </w:rPr>
        <w:t>click the link above…</w:t>
      </w:r>
    </w:p>
    <w:sectPr w:rsidR="00D23B68" w:rsidRPr="00775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6B34"/>
    <w:multiLevelType w:val="hybridMultilevel"/>
    <w:tmpl w:val="D56413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73CAF"/>
    <w:multiLevelType w:val="hybridMultilevel"/>
    <w:tmpl w:val="8C08B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F9103F"/>
    <w:multiLevelType w:val="hybridMultilevel"/>
    <w:tmpl w:val="F66A037A"/>
    <w:lvl w:ilvl="0" w:tplc="200A000D">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15:restartNumberingAfterBreak="0">
    <w:nsid w:val="679162BD"/>
    <w:multiLevelType w:val="hybridMultilevel"/>
    <w:tmpl w:val="9EA472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FC3D3B"/>
    <w:multiLevelType w:val="hybridMultilevel"/>
    <w:tmpl w:val="9F249F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27713"/>
    <w:rsid w:val="000312DF"/>
    <w:rsid w:val="000535E8"/>
    <w:rsid w:val="00075398"/>
    <w:rsid w:val="0009375D"/>
    <w:rsid w:val="000D6784"/>
    <w:rsid w:val="000E0B24"/>
    <w:rsid w:val="000E4489"/>
    <w:rsid w:val="001605CE"/>
    <w:rsid w:val="001977BF"/>
    <w:rsid w:val="001C3009"/>
    <w:rsid w:val="00262D6B"/>
    <w:rsid w:val="00263044"/>
    <w:rsid w:val="0035367B"/>
    <w:rsid w:val="0039582C"/>
    <w:rsid w:val="00446F2E"/>
    <w:rsid w:val="00453E81"/>
    <w:rsid w:val="00494E93"/>
    <w:rsid w:val="004A1A59"/>
    <w:rsid w:val="004B1FDF"/>
    <w:rsid w:val="004B7FD7"/>
    <w:rsid w:val="004C1B88"/>
    <w:rsid w:val="004D0E5C"/>
    <w:rsid w:val="004D6F19"/>
    <w:rsid w:val="004E0F15"/>
    <w:rsid w:val="00502A6C"/>
    <w:rsid w:val="00531A98"/>
    <w:rsid w:val="00552774"/>
    <w:rsid w:val="005550B6"/>
    <w:rsid w:val="00595175"/>
    <w:rsid w:val="005B4CC5"/>
    <w:rsid w:val="005B537E"/>
    <w:rsid w:val="005F30C1"/>
    <w:rsid w:val="0060131E"/>
    <w:rsid w:val="006016D9"/>
    <w:rsid w:val="006A16FC"/>
    <w:rsid w:val="007750E7"/>
    <w:rsid w:val="00777058"/>
    <w:rsid w:val="007A72A4"/>
    <w:rsid w:val="008A22CE"/>
    <w:rsid w:val="008E07D6"/>
    <w:rsid w:val="00915B55"/>
    <w:rsid w:val="009B0746"/>
    <w:rsid w:val="00A31907"/>
    <w:rsid w:val="00A81BC1"/>
    <w:rsid w:val="00AD07FE"/>
    <w:rsid w:val="00B17CB3"/>
    <w:rsid w:val="00B51172"/>
    <w:rsid w:val="00B71E55"/>
    <w:rsid w:val="00B7592F"/>
    <w:rsid w:val="00B9343F"/>
    <w:rsid w:val="00BD5BD7"/>
    <w:rsid w:val="00C15F55"/>
    <w:rsid w:val="00C467F7"/>
    <w:rsid w:val="00D1450C"/>
    <w:rsid w:val="00D23B68"/>
    <w:rsid w:val="00D70D3D"/>
    <w:rsid w:val="00DD193E"/>
    <w:rsid w:val="00DE2C5A"/>
    <w:rsid w:val="00E13038"/>
    <w:rsid w:val="00E2357A"/>
    <w:rsid w:val="00E66269"/>
    <w:rsid w:val="00E7566E"/>
    <w:rsid w:val="00F33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8521F"/>
  <w15:docId w15:val="{F04D1A15-58B9-4C49-8A2E-4F7ED729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53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264</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65</cp:revision>
  <dcterms:created xsi:type="dcterms:W3CDTF">2017-04-10T22:12:00Z</dcterms:created>
  <dcterms:modified xsi:type="dcterms:W3CDTF">2019-04-17T16:45:00Z</dcterms:modified>
</cp:coreProperties>
</file>