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575" w:rsidRDefault="00FF5575" w:rsidP="00FF5575">
      <w:pPr>
        <w:jc w:val="center"/>
        <w:rPr>
          <w:rFonts w:cs="Arial"/>
          <w:b/>
          <w:szCs w:val="24"/>
        </w:rPr>
      </w:pPr>
      <w:r w:rsidRPr="00FF5575">
        <w:rPr>
          <w:rFonts w:cs="Arial"/>
          <w:b/>
          <w:noProof/>
          <w:szCs w:val="24"/>
        </w:rPr>
        <w:drawing>
          <wp:inline distT="0" distB="0" distL="0" distR="0">
            <wp:extent cx="4572000" cy="914400"/>
            <wp:effectExtent l="0" t="0" r="0" b="0"/>
            <wp:docPr id="2" name="Picture 2" descr="C:\Users\kkteague\Pictures\Easter S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teague\Pictures\Easter SN hea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914400"/>
                    </a:xfrm>
                    <a:prstGeom prst="rect">
                      <a:avLst/>
                    </a:prstGeom>
                    <a:noFill/>
                    <a:ln>
                      <a:noFill/>
                    </a:ln>
                  </pic:spPr>
                </pic:pic>
              </a:graphicData>
            </a:graphic>
          </wp:inline>
        </w:drawing>
      </w:r>
    </w:p>
    <w:p w:rsidR="00FF5575" w:rsidRPr="00FF5575" w:rsidRDefault="00FF5575" w:rsidP="00FF5575">
      <w:pPr>
        <w:spacing w:line="240" w:lineRule="exact"/>
        <w:jc w:val="center"/>
        <w:rPr>
          <w:rFonts w:ascii="Avenir Book" w:hAnsi="Avenir Book" w:cs="Arial"/>
          <w:b/>
          <w:w w:val="90"/>
          <w:sz w:val="20"/>
          <w:szCs w:val="20"/>
        </w:rPr>
      </w:pPr>
    </w:p>
    <w:p w:rsidR="00FF5575" w:rsidRPr="00FF5575" w:rsidRDefault="00FF5575" w:rsidP="00FF5575">
      <w:pPr>
        <w:spacing w:line="240" w:lineRule="exact"/>
        <w:jc w:val="center"/>
        <w:rPr>
          <w:rFonts w:ascii="Avenir Book" w:hAnsi="Avenir Book" w:cs="Arial"/>
          <w:b/>
          <w:w w:val="90"/>
          <w:sz w:val="20"/>
          <w:szCs w:val="20"/>
        </w:rPr>
      </w:pPr>
    </w:p>
    <w:p w:rsidR="00FF5575" w:rsidRPr="00FF5575" w:rsidRDefault="00FF5575" w:rsidP="00FF5575">
      <w:pPr>
        <w:spacing w:line="400" w:lineRule="exact"/>
        <w:jc w:val="center"/>
        <w:rPr>
          <w:rFonts w:ascii="Avenir Heavy" w:hAnsi="Avenir Heavy" w:cs="Arial"/>
          <w:w w:val="90"/>
          <w:sz w:val="36"/>
          <w:szCs w:val="36"/>
        </w:rPr>
      </w:pPr>
      <w:r w:rsidRPr="00FF5575">
        <w:rPr>
          <w:rFonts w:ascii="Avenir Heavy" w:hAnsi="Avenir Heavy" w:cs="Arial"/>
          <w:w w:val="90"/>
          <w:sz w:val="36"/>
          <w:szCs w:val="36"/>
        </w:rPr>
        <w:t>WHY WON’T GOD LET US MAKE THE RULES?</w:t>
      </w:r>
    </w:p>
    <w:p w:rsidR="00FF5575" w:rsidRPr="00FF5575" w:rsidRDefault="00FF5575" w:rsidP="00FF5575">
      <w:pPr>
        <w:spacing w:line="240" w:lineRule="exact"/>
        <w:jc w:val="center"/>
        <w:rPr>
          <w:rFonts w:ascii="Avenir Book" w:hAnsi="Avenir Book" w:cs="Arial"/>
          <w:w w:val="90"/>
          <w:sz w:val="22"/>
        </w:rPr>
      </w:pPr>
      <w:r w:rsidRPr="00FF5575">
        <w:rPr>
          <w:rFonts w:ascii="Avenir Book" w:hAnsi="Avenir Book" w:cs="Arial"/>
          <w:w w:val="90"/>
          <w:sz w:val="22"/>
        </w:rPr>
        <w:t>Mark 10:17-31</w:t>
      </w:r>
    </w:p>
    <w:p w:rsidR="00FF5575" w:rsidRPr="00FF5575" w:rsidRDefault="00FF5575" w:rsidP="00FF5575">
      <w:pPr>
        <w:spacing w:line="240" w:lineRule="exact"/>
        <w:rPr>
          <w:rFonts w:ascii="Avenir Book" w:hAnsi="Avenir Book" w:cs="Arial"/>
          <w:b/>
          <w:w w:val="90"/>
          <w:sz w:val="20"/>
          <w:szCs w:val="20"/>
          <w:u w:val="single"/>
        </w:rPr>
      </w:pPr>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rPr>
      </w:pPr>
      <w:r w:rsidRPr="00FF5575">
        <w:rPr>
          <w:rFonts w:ascii="Avenir Book" w:eastAsia="Times New Roman" w:hAnsi="Avenir Book" w:cs="Arial"/>
          <w:w w:val="90"/>
          <w:sz w:val="20"/>
          <w:szCs w:val="20"/>
        </w:rPr>
        <w:t xml:space="preserve">Mark 10:17-23, </w:t>
      </w:r>
      <w:r w:rsidRPr="00FF5575">
        <w:rPr>
          <w:rFonts w:ascii="Avenir Book" w:eastAsia="Times New Roman" w:hAnsi="Avenir Book" w:cs="Arial"/>
          <w:w w:val="90"/>
          <w:sz w:val="20"/>
          <w:szCs w:val="20"/>
          <w:vertAlign w:val="superscript"/>
        </w:rPr>
        <w:t xml:space="preserve">17 </w:t>
      </w:r>
      <w:r w:rsidRPr="00FF5575">
        <w:rPr>
          <w:rFonts w:ascii="Avenir Book" w:eastAsia="Times New Roman" w:hAnsi="Avenir Book" w:cs="Arial"/>
          <w:color w:val="000000"/>
          <w:w w:val="90"/>
          <w:sz w:val="20"/>
          <w:szCs w:val="20"/>
        </w:rPr>
        <w:t>As Jesus started on his way, a man ran up to him and fell on his knees before him. “Good teacher,” he asked, “what must I do to inherit eternal life?”</w:t>
      </w:r>
      <w:r>
        <w:rPr>
          <w:rFonts w:ascii="Avenir Book" w:eastAsia="Times New Roman" w:hAnsi="Avenir Book" w:cs="Arial"/>
          <w:color w:val="000000"/>
          <w:w w:val="90"/>
          <w:sz w:val="20"/>
          <w:szCs w:val="20"/>
        </w:rPr>
        <w:t xml:space="preserve"> </w:t>
      </w:r>
      <w:r w:rsidRPr="00FF5575">
        <w:rPr>
          <w:rFonts w:ascii="Avenir Book" w:eastAsia="Times New Roman" w:hAnsi="Avenir Book" w:cs="Arial"/>
          <w:bCs/>
          <w:color w:val="000000"/>
          <w:w w:val="90"/>
          <w:sz w:val="20"/>
          <w:szCs w:val="20"/>
          <w:vertAlign w:val="superscript"/>
        </w:rPr>
        <w:t>18 </w:t>
      </w:r>
      <w:r w:rsidRPr="00FF5575">
        <w:rPr>
          <w:rFonts w:ascii="Avenir Book" w:eastAsia="Times New Roman" w:hAnsi="Avenir Book" w:cs="Arial"/>
          <w:color w:val="000000"/>
          <w:w w:val="90"/>
          <w:sz w:val="20"/>
          <w:szCs w:val="20"/>
        </w:rPr>
        <w:t>“Why do you call me good?” Jesus answered. “No one is good—except God alone. </w:t>
      </w:r>
      <w:r w:rsidRPr="00FF5575">
        <w:rPr>
          <w:rFonts w:ascii="Avenir Book" w:eastAsia="Times New Roman" w:hAnsi="Avenir Book" w:cs="Arial"/>
          <w:bCs/>
          <w:color w:val="000000"/>
          <w:w w:val="90"/>
          <w:sz w:val="20"/>
          <w:szCs w:val="20"/>
          <w:vertAlign w:val="superscript"/>
        </w:rPr>
        <w:t>19 </w:t>
      </w:r>
      <w:r w:rsidRPr="00FF5575">
        <w:rPr>
          <w:rFonts w:ascii="Avenir Book" w:eastAsia="Times New Roman" w:hAnsi="Avenir Book" w:cs="Arial"/>
          <w:color w:val="000000"/>
          <w:w w:val="90"/>
          <w:sz w:val="20"/>
          <w:szCs w:val="20"/>
        </w:rPr>
        <w:t xml:space="preserve">You know the commandments: ‘You shall not murder, you shall not commit adultery, you shall not steal, you shall not give false testimony, you shall not defraud, honor your father and mother.’” </w:t>
      </w:r>
      <w:r w:rsidRPr="00FF5575">
        <w:rPr>
          <w:rFonts w:ascii="Avenir Book" w:eastAsia="Times New Roman" w:hAnsi="Avenir Book" w:cs="Arial"/>
          <w:bCs/>
          <w:color w:val="000000"/>
          <w:w w:val="90"/>
          <w:sz w:val="20"/>
          <w:szCs w:val="20"/>
          <w:vertAlign w:val="superscript"/>
        </w:rPr>
        <w:t>20 </w:t>
      </w:r>
      <w:r w:rsidRPr="00FF5575">
        <w:rPr>
          <w:rFonts w:ascii="Avenir Book" w:eastAsia="Times New Roman" w:hAnsi="Avenir Book" w:cs="Arial"/>
          <w:color w:val="000000"/>
          <w:w w:val="90"/>
          <w:sz w:val="20"/>
          <w:szCs w:val="20"/>
        </w:rPr>
        <w:t xml:space="preserve">“Teacher,” he declared, “all these I have kept since I was a boy.” </w:t>
      </w:r>
      <w:r w:rsidRPr="00FF5575">
        <w:rPr>
          <w:rFonts w:ascii="Avenir Book" w:eastAsia="Times New Roman" w:hAnsi="Avenir Book" w:cs="Arial"/>
          <w:bCs/>
          <w:color w:val="000000"/>
          <w:w w:val="90"/>
          <w:sz w:val="20"/>
          <w:szCs w:val="20"/>
          <w:vertAlign w:val="superscript"/>
        </w:rPr>
        <w:t>21 </w:t>
      </w:r>
      <w:r w:rsidRPr="00FF5575">
        <w:rPr>
          <w:rFonts w:ascii="Avenir Black" w:eastAsia="Times New Roman" w:hAnsi="Avenir Black" w:cs="Arial"/>
          <w:color w:val="000000"/>
          <w:w w:val="90"/>
          <w:sz w:val="20"/>
          <w:szCs w:val="20"/>
        </w:rPr>
        <w:t>Jesus looked at him and loved him. “One thing you lack,”</w:t>
      </w:r>
      <w:r w:rsidRPr="00FF5575">
        <w:rPr>
          <w:rFonts w:ascii="Avenir Black" w:eastAsia="Times New Roman" w:hAnsi="Avenir Black" w:cs="Arial"/>
          <w:b/>
          <w:color w:val="000000"/>
          <w:w w:val="90"/>
          <w:sz w:val="20"/>
          <w:szCs w:val="20"/>
        </w:rPr>
        <w:t> </w:t>
      </w:r>
      <w:r w:rsidRPr="00FF5575">
        <w:rPr>
          <w:rFonts w:ascii="Avenir Book" w:eastAsia="Times New Roman" w:hAnsi="Avenir Book" w:cs="Arial"/>
          <w:color w:val="000000"/>
          <w:w w:val="90"/>
          <w:sz w:val="20"/>
          <w:szCs w:val="20"/>
        </w:rPr>
        <w:t xml:space="preserve">he said. “Go, sell everything you have and give to the poor, and you will have treasure in heaven. Then come, follow me.” </w:t>
      </w:r>
      <w:r w:rsidRPr="00FF5575">
        <w:rPr>
          <w:rFonts w:ascii="Avenir Book" w:eastAsia="Times New Roman" w:hAnsi="Avenir Book" w:cs="Arial"/>
          <w:bCs/>
          <w:color w:val="000000"/>
          <w:w w:val="90"/>
          <w:sz w:val="20"/>
          <w:szCs w:val="20"/>
          <w:vertAlign w:val="superscript"/>
        </w:rPr>
        <w:t>22 </w:t>
      </w:r>
      <w:r w:rsidRPr="00FF5575">
        <w:rPr>
          <w:rFonts w:ascii="Avenir Book" w:eastAsia="Times New Roman" w:hAnsi="Avenir Book" w:cs="Arial"/>
          <w:color w:val="000000"/>
          <w:w w:val="90"/>
          <w:sz w:val="20"/>
          <w:szCs w:val="20"/>
        </w:rPr>
        <w:t>At this the man’s face fell. He went away sad, because he had great wealth.</w:t>
      </w:r>
      <w:r w:rsidRPr="00FF5575">
        <w:rPr>
          <w:rFonts w:ascii="Avenir Book" w:eastAsia="Times New Roman" w:hAnsi="Avenir Book" w:cs="Arial"/>
          <w:bCs/>
          <w:color w:val="000000"/>
          <w:w w:val="90"/>
          <w:sz w:val="20"/>
          <w:szCs w:val="20"/>
          <w:vertAlign w:val="superscript"/>
        </w:rPr>
        <w:t>23 </w:t>
      </w:r>
      <w:r w:rsidRPr="00FF5575">
        <w:rPr>
          <w:rFonts w:ascii="Avenir Book" w:eastAsia="Times New Roman" w:hAnsi="Avenir Book" w:cs="Arial"/>
          <w:color w:val="000000"/>
          <w:w w:val="90"/>
          <w:sz w:val="20"/>
          <w:szCs w:val="20"/>
        </w:rPr>
        <w:t>Jesus looked around and said to His disciples, “How hard it is for the rich to enter the kingdom of God!”</w:t>
      </w:r>
    </w:p>
    <w:p w:rsidR="00FF5575" w:rsidRPr="00FF5575" w:rsidRDefault="00FF5575" w:rsidP="00126056">
      <w:pPr>
        <w:shd w:val="clear" w:color="auto" w:fill="FFFFFF"/>
        <w:spacing w:line="240" w:lineRule="exact"/>
        <w:jc w:val="both"/>
        <w:rPr>
          <w:rFonts w:ascii="Avenir Book" w:eastAsia="Times New Roman" w:hAnsi="Avenir Book" w:cs="Arial"/>
          <w:color w:val="000000"/>
          <w:w w:val="90"/>
          <w:sz w:val="20"/>
          <w:szCs w:val="20"/>
        </w:rPr>
      </w:pPr>
    </w:p>
    <w:p w:rsidR="00FF5575" w:rsidRPr="00FF5575" w:rsidRDefault="00FF5575" w:rsidP="00126056">
      <w:pPr>
        <w:numPr>
          <w:ilvl w:val="0"/>
          <w:numId w:val="2"/>
        </w:numPr>
        <w:shd w:val="clear" w:color="auto" w:fill="FFFFFF"/>
        <w:spacing w:line="280" w:lineRule="exact"/>
        <w:contextualSpacing/>
        <w:jc w:val="both"/>
        <w:rPr>
          <w:rFonts w:ascii="Avenir Medium" w:eastAsia="Times New Roman" w:hAnsi="Avenir Medium" w:cs="Arial"/>
          <w:color w:val="000000"/>
          <w:w w:val="90"/>
          <w:szCs w:val="24"/>
        </w:rPr>
      </w:pPr>
      <w:r w:rsidRPr="00FF5575">
        <w:rPr>
          <w:rFonts w:ascii="Avenir Medium" w:eastAsia="Times New Roman" w:hAnsi="Avenir Medium" w:cs="Arial"/>
          <w:color w:val="000000"/>
          <w:w w:val="90"/>
          <w:szCs w:val="24"/>
        </w:rPr>
        <w:t xml:space="preserve">We all have strong intentions that are sabotaged by inner issues we need God’s help with! </w:t>
      </w:r>
      <w:bookmarkStart w:id="0" w:name="_GoBack"/>
      <w:bookmarkEnd w:id="0"/>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r w:rsidRPr="00FF5575">
        <w:rPr>
          <w:rFonts w:ascii="Avenir Book" w:eastAsia="Times New Roman" w:hAnsi="Avenir Book" w:cs="Arial"/>
          <w:color w:val="000000"/>
          <w:w w:val="90"/>
          <w:sz w:val="20"/>
          <w:szCs w:val="20"/>
        </w:rPr>
        <w:t>Ephesians 3:14-21</w:t>
      </w:r>
    </w:p>
    <w:p w:rsidR="00FF5575" w:rsidRDefault="00FF5575" w:rsidP="00FF5575">
      <w:pPr>
        <w:shd w:val="clear" w:color="auto" w:fill="FFFFFF"/>
        <w:spacing w:line="320" w:lineRule="exact"/>
        <w:rPr>
          <w:rFonts w:ascii="Avenir Book" w:eastAsia="Times New Roman" w:hAnsi="Avenir Book" w:cs="Arial"/>
          <w:color w:val="000000"/>
          <w:w w:val="90"/>
          <w:sz w:val="20"/>
          <w:szCs w:val="20"/>
        </w:rPr>
      </w:pPr>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p>
    <w:p w:rsidR="00FF5575" w:rsidRPr="00FF5575" w:rsidRDefault="00FF5575" w:rsidP="00D84573">
      <w:pPr>
        <w:shd w:val="clear" w:color="auto" w:fill="FFFFFF"/>
        <w:spacing w:line="320" w:lineRule="exact"/>
        <w:jc w:val="center"/>
        <w:rPr>
          <w:rFonts w:ascii="Avenir Heavy" w:eastAsia="Times New Roman" w:hAnsi="Avenir Heavy" w:cs="Arial"/>
          <w:color w:val="000000"/>
          <w:w w:val="90"/>
          <w:sz w:val="28"/>
          <w:szCs w:val="28"/>
        </w:rPr>
      </w:pPr>
      <w:r w:rsidRPr="00FF5575">
        <w:rPr>
          <w:rFonts w:ascii="Avenir Heavy" w:eastAsia="Times New Roman" w:hAnsi="Avenir Heavy" w:cs="Arial"/>
          <w:color w:val="000000"/>
          <w:w w:val="90"/>
          <w:sz w:val="28"/>
          <w:szCs w:val="28"/>
        </w:rPr>
        <w:t>God’s Reasons for Wanting to Make the Rules</w:t>
      </w:r>
    </w:p>
    <w:p w:rsidR="00FF5575" w:rsidRPr="00FF5575" w:rsidRDefault="00FF5575" w:rsidP="00FF5575">
      <w:pPr>
        <w:shd w:val="clear" w:color="auto" w:fill="FFFFFF"/>
        <w:spacing w:line="240" w:lineRule="exact"/>
        <w:jc w:val="center"/>
        <w:rPr>
          <w:rFonts w:ascii="Avenir Book" w:eastAsia="Times New Roman" w:hAnsi="Avenir Book" w:cs="Arial"/>
          <w:b/>
          <w:color w:val="000000"/>
          <w:w w:val="90"/>
          <w:sz w:val="20"/>
          <w:szCs w:val="20"/>
        </w:rPr>
      </w:pPr>
    </w:p>
    <w:p w:rsidR="00FF5575" w:rsidRPr="00FF5575" w:rsidRDefault="00FF5575" w:rsidP="00FF5575">
      <w:pPr>
        <w:numPr>
          <w:ilvl w:val="0"/>
          <w:numId w:val="1"/>
        </w:numPr>
        <w:shd w:val="clear" w:color="auto" w:fill="FFFFFF"/>
        <w:spacing w:line="280" w:lineRule="exact"/>
        <w:rPr>
          <w:rFonts w:ascii="Avenir Medium" w:eastAsia="Times New Roman" w:hAnsi="Avenir Medium" w:cs="Arial"/>
          <w:b/>
          <w:color w:val="000000"/>
          <w:w w:val="90"/>
          <w:szCs w:val="24"/>
        </w:rPr>
      </w:pPr>
      <w:r w:rsidRPr="00FF5575">
        <w:rPr>
          <w:rFonts w:ascii="Avenir Medium" w:eastAsia="Times New Roman" w:hAnsi="Avenir Medium" w:cs="Arial"/>
          <w:color w:val="000000"/>
          <w:w w:val="90"/>
          <w:szCs w:val="24"/>
        </w:rPr>
        <w:t xml:space="preserve">His rules are motivated by His </w:t>
      </w:r>
      <w:r w:rsidRPr="00FF5575">
        <w:rPr>
          <w:rFonts w:ascii="Avenir Black" w:eastAsia="Times New Roman" w:hAnsi="Avenir Black" w:cs="Arial"/>
          <w:color w:val="000000"/>
          <w:w w:val="90"/>
          <w:szCs w:val="24"/>
        </w:rPr>
        <w:t xml:space="preserve">love </w:t>
      </w:r>
      <w:r w:rsidRPr="00FF5575">
        <w:rPr>
          <w:rFonts w:ascii="Avenir Medium" w:eastAsia="Times New Roman" w:hAnsi="Avenir Medium" w:cs="Arial"/>
          <w:color w:val="000000"/>
          <w:w w:val="90"/>
          <w:szCs w:val="24"/>
        </w:rPr>
        <w:t>for us.</w:t>
      </w:r>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p>
    <w:p w:rsidR="00FF5575" w:rsidRPr="00FF5575" w:rsidRDefault="00FF5575" w:rsidP="00FF5575">
      <w:pPr>
        <w:shd w:val="clear" w:color="auto" w:fill="FFFFFF"/>
        <w:tabs>
          <w:tab w:val="center" w:pos="4680"/>
          <w:tab w:val="right" w:pos="9360"/>
        </w:tabs>
        <w:spacing w:line="240" w:lineRule="exact"/>
        <w:rPr>
          <w:rFonts w:ascii="Avenir Book" w:hAnsi="Avenir Book" w:cs="Arial"/>
          <w:color w:val="000000"/>
          <w:w w:val="90"/>
          <w:sz w:val="20"/>
          <w:szCs w:val="20"/>
        </w:rPr>
      </w:pPr>
      <w:r w:rsidRPr="00FF5575">
        <w:rPr>
          <w:rFonts w:ascii="Avenir Book" w:hAnsi="Avenir Book" w:cs="Arial"/>
          <w:color w:val="000000"/>
          <w:w w:val="90"/>
          <w:sz w:val="20"/>
          <w:szCs w:val="20"/>
        </w:rPr>
        <w:t>1 Corinthians 13:7</w:t>
      </w:r>
      <w:r w:rsidRPr="00FF5575">
        <w:rPr>
          <w:rFonts w:ascii="Avenir Book" w:hAnsi="Avenir Book" w:cs="Arial"/>
          <w:color w:val="000000"/>
          <w:w w:val="90"/>
          <w:sz w:val="20"/>
          <w:szCs w:val="20"/>
        </w:rPr>
        <w:t xml:space="preserve">; </w:t>
      </w:r>
      <w:r w:rsidRPr="00FF5575">
        <w:rPr>
          <w:rFonts w:ascii="Avenir Book" w:hAnsi="Avenir Book" w:cs="Arial"/>
          <w:color w:val="000000"/>
          <w:w w:val="90"/>
          <w:sz w:val="20"/>
          <w:szCs w:val="20"/>
        </w:rPr>
        <w:t>Ecclesiastes 9:9</w:t>
      </w:r>
    </w:p>
    <w:p w:rsidR="00FF5575" w:rsidRPr="00FF5575" w:rsidRDefault="00FF5575" w:rsidP="00FF5575">
      <w:pPr>
        <w:spacing w:line="240" w:lineRule="exact"/>
        <w:rPr>
          <w:rFonts w:ascii="Avenir Book" w:hAnsi="Avenir Book" w:cs="Arial"/>
          <w:color w:val="000000"/>
          <w:w w:val="90"/>
          <w:sz w:val="20"/>
          <w:szCs w:val="20"/>
        </w:rPr>
      </w:pPr>
    </w:p>
    <w:p w:rsidR="00FF5575" w:rsidRDefault="00FF5575" w:rsidP="00FF5575">
      <w:pPr>
        <w:shd w:val="clear" w:color="auto" w:fill="FFFFFF"/>
        <w:spacing w:line="240" w:lineRule="exact"/>
        <w:jc w:val="both"/>
        <w:rPr>
          <w:rFonts w:ascii="Avenir Book" w:eastAsia="Times New Roman" w:hAnsi="Avenir Book" w:cs="Arial"/>
          <w:color w:val="000000"/>
          <w:w w:val="90"/>
          <w:sz w:val="20"/>
          <w:szCs w:val="20"/>
        </w:rPr>
      </w:pPr>
      <w:r w:rsidRPr="00FF5575">
        <w:rPr>
          <w:rFonts w:ascii="Avenir Book" w:eastAsia="Times New Roman" w:hAnsi="Avenir Book" w:cs="Arial"/>
          <w:color w:val="000000"/>
          <w:w w:val="90"/>
          <w:sz w:val="20"/>
          <w:szCs w:val="20"/>
        </w:rPr>
        <w:t xml:space="preserve">Genesis 3:1-6, </w:t>
      </w:r>
      <w:r w:rsidRPr="00FF5575">
        <w:rPr>
          <w:rFonts w:ascii="Avenir Book" w:eastAsia="Times New Roman" w:hAnsi="Avenir Book" w:cs="Arial"/>
          <w:color w:val="000000"/>
          <w:w w:val="90"/>
          <w:sz w:val="20"/>
          <w:szCs w:val="20"/>
          <w:vertAlign w:val="superscript"/>
        </w:rPr>
        <w:t xml:space="preserve">1 </w:t>
      </w:r>
      <w:proofErr w:type="gramStart"/>
      <w:r w:rsidRPr="00FF5575">
        <w:rPr>
          <w:rFonts w:ascii="Avenir Book" w:eastAsia="Times New Roman" w:hAnsi="Avenir Book" w:cs="Arial"/>
          <w:color w:val="000000"/>
          <w:w w:val="90"/>
          <w:sz w:val="20"/>
          <w:szCs w:val="20"/>
        </w:rPr>
        <w:t>Now</w:t>
      </w:r>
      <w:proofErr w:type="gramEnd"/>
      <w:r w:rsidRPr="00FF5575">
        <w:rPr>
          <w:rFonts w:ascii="Avenir Book" w:eastAsia="Times New Roman" w:hAnsi="Avenir Book" w:cs="Arial"/>
          <w:color w:val="000000"/>
          <w:w w:val="90"/>
          <w:sz w:val="20"/>
          <w:szCs w:val="20"/>
        </w:rPr>
        <w:t xml:space="preserve"> the serpent was more crafty than any of the wild animals the Lord God had made. He said to the woman, “Did God really say, ‘You must not eat from any tree in the garden’?” </w:t>
      </w:r>
      <w:r w:rsidRPr="00FF5575">
        <w:rPr>
          <w:rFonts w:ascii="Avenir Book" w:eastAsia="Times New Roman" w:hAnsi="Avenir Book" w:cs="Arial"/>
          <w:bCs/>
          <w:color w:val="000000"/>
          <w:w w:val="90"/>
          <w:sz w:val="20"/>
          <w:szCs w:val="20"/>
          <w:vertAlign w:val="superscript"/>
        </w:rPr>
        <w:t>2 </w:t>
      </w:r>
      <w:r w:rsidRPr="00FF5575">
        <w:rPr>
          <w:rFonts w:ascii="Avenir Book" w:eastAsia="Times New Roman" w:hAnsi="Avenir Book" w:cs="Arial"/>
          <w:color w:val="000000"/>
          <w:w w:val="90"/>
          <w:sz w:val="20"/>
          <w:szCs w:val="20"/>
        </w:rPr>
        <w:t>The woman said to the serpent, “We may eat fruit from the trees in the garden</w:t>
      </w:r>
      <w:proofErr w:type="gramStart"/>
      <w:r w:rsidRPr="00FF5575">
        <w:rPr>
          <w:rFonts w:ascii="Avenir Book" w:eastAsia="Times New Roman" w:hAnsi="Avenir Book" w:cs="Arial"/>
          <w:color w:val="000000"/>
          <w:w w:val="90"/>
          <w:sz w:val="20"/>
          <w:szCs w:val="20"/>
        </w:rPr>
        <w:t>,</w:t>
      </w:r>
      <w:r w:rsidRPr="00FF5575">
        <w:rPr>
          <w:rFonts w:ascii="Avenir Book" w:eastAsia="Times New Roman" w:hAnsi="Avenir Book" w:cs="Arial"/>
          <w:bCs/>
          <w:color w:val="000000"/>
          <w:w w:val="90"/>
          <w:sz w:val="20"/>
          <w:szCs w:val="20"/>
          <w:vertAlign w:val="superscript"/>
        </w:rPr>
        <w:t>3</w:t>
      </w:r>
      <w:proofErr w:type="gramEnd"/>
      <w:r w:rsidRPr="00FF5575">
        <w:rPr>
          <w:rFonts w:ascii="Avenir Book" w:eastAsia="Times New Roman" w:hAnsi="Avenir Book" w:cs="Arial"/>
          <w:b/>
          <w:bCs/>
          <w:color w:val="000000"/>
          <w:w w:val="90"/>
          <w:sz w:val="20"/>
          <w:szCs w:val="20"/>
          <w:vertAlign w:val="superscript"/>
        </w:rPr>
        <w:t> </w:t>
      </w:r>
      <w:r w:rsidRPr="00FF5575">
        <w:rPr>
          <w:rFonts w:ascii="Avenir Book" w:eastAsia="Times New Roman" w:hAnsi="Avenir Book" w:cs="Arial"/>
          <w:color w:val="000000"/>
          <w:w w:val="90"/>
          <w:sz w:val="20"/>
          <w:szCs w:val="20"/>
        </w:rPr>
        <w:t xml:space="preserve">but God did say, ‘You must not eat fruit from the tree that is in the middle of the garden, and you must not touch it, or you will die.’” </w:t>
      </w:r>
      <w:r w:rsidRPr="00FF5575">
        <w:rPr>
          <w:rFonts w:ascii="Avenir Book" w:eastAsia="Times New Roman" w:hAnsi="Avenir Book" w:cs="Arial"/>
          <w:bCs/>
          <w:color w:val="000000"/>
          <w:w w:val="90"/>
          <w:sz w:val="20"/>
          <w:szCs w:val="20"/>
          <w:vertAlign w:val="superscript"/>
        </w:rPr>
        <w:t>4 </w:t>
      </w:r>
      <w:r w:rsidRPr="00FF5575">
        <w:rPr>
          <w:rFonts w:ascii="Avenir Book" w:eastAsia="Times New Roman" w:hAnsi="Avenir Book" w:cs="Arial"/>
          <w:color w:val="000000"/>
          <w:w w:val="90"/>
          <w:sz w:val="20"/>
          <w:szCs w:val="20"/>
        </w:rPr>
        <w:t>“You will not certainly die,” the serpent said to the woman. </w:t>
      </w:r>
      <w:r w:rsidRPr="00FF5575">
        <w:rPr>
          <w:rFonts w:ascii="Avenir Book" w:eastAsia="Times New Roman" w:hAnsi="Avenir Book" w:cs="Arial"/>
          <w:bCs/>
          <w:color w:val="000000"/>
          <w:w w:val="90"/>
          <w:sz w:val="20"/>
          <w:szCs w:val="20"/>
          <w:vertAlign w:val="superscript"/>
        </w:rPr>
        <w:t>5 </w:t>
      </w:r>
      <w:r w:rsidRPr="00FF5575">
        <w:rPr>
          <w:rFonts w:ascii="Avenir Book" w:eastAsia="Times New Roman" w:hAnsi="Avenir Book" w:cs="Arial"/>
          <w:color w:val="000000"/>
          <w:w w:val="90"/>
          <w:sz w:val="20"/>
          <w:szCs w:val="20"/>
        </w:rPr>
        <w:t xml:space="preserve">“For God knows that when you eat from it your eyes will be opened, and you will be like God, knowing good and evil.” </w:t>
      </w:r>
      <w:r w:rsidRPr="00FF5575">
        <w:rPr>
          <w:rFonts w:ascii="Avenir Book" w:eastAsia="Times New Roman" w:hAnsi="Avenir Book" w:cs="Arial"/>
          <w:bCs/>
          <w:color w:val="000000"/>
          <w:w w:val="90"/>
          <w:sz w:val="20"/>
          <w:szCs w:val="20"/>
          <w:vertAlign w:val="superscript"/>
        </w:rPr>
        <w:t>6</w:t>
      </w:r>
      <w:r w:rsidRPr="00FF5575">
        <w:rPr>
          <w:rFonts w:ascii="Avenir Book" w:eastAsia="Times New Roman" w:hAnsi="Avenir Book" w:cs="Arial"/>
          <w:b/>
          <w:bCs/>
          <w:color w:val="000000"/>
          <w:w w:val="90"/>
          <w:sz w:val="20"/>
          <w:szCs w:val="20"/>
          <w:vertAlign w:val="superscript"/>
        </w:rPr>
        <w:t> </w:t>
      </w:r>
      <w:r w:rsidRPr="00FF5575">
        <w:rPr>
          <w:rFonts w:ascii="Avenir Book" w:eastAsia="Times New Roman" w:hAnsi="Avenir Book" w:cs="Arial"/>
          <w:color w:val="000000"/>
          <w:w w:val="90"/>
          <w:sz w:val="20"/>
          <w:szCs w:val="20"/>
        </w:rPr>
        <w:t xml:space="preserve">When the woman saw that the fruit of the tree was </w:t>
      </w:r>
      <w:r w:rsidRPr="00FF5575">
        <w:rPr>
          <w:rFonts w:ascii="Avenir Black" w:eastAsia="Times New Roman" w:hAnsi="Avenir Black" w:cs="Arial"/>
          <w:color w:val="000000"/>
          <w:w w:val="90"/>
          <w:sz w:val="20"/>
          <w:szCs w:val="20"/>
        </w:rPr>
        <w:t>good</w:t>
      </w:r>
      <w:r w:rsidRPr="00FF5575">
        <w:rPr>
          <w:rFonts w:ascii="Avenir Book" w:eastAsia="Times New Roman" w:hAnsi="Avenir Book" w:cs="Arial"/>
          <w:color w:val="000000"/>
          <w:w w:val="90"/>
          <w:sz w:val="20"/>
          <w:szCs w:val="20"/>
        </w:rPr>
        <w:t xml:space="preserve"> for food and </w:t>
      </w:r>
      <w:r w:rsidRPr="00FF5575">
        <w:rPr>
          <w:rFonts w:ascii="Avenir Black" w:eastAsia="Times New Roman" w:hAnsi="Avenir Black" w:cs="Arial"/>
          <w:color w:val="000000"/>
          <w:w w:val="90"/>
          <w:sz w:val="20"/>
          <w:szCs w:val="20"/>
        </w:rPr>
        <w:t xml:space="preserve">pleasing </w:t>
      </w:r>
      <w:r w:rsidRPr="00FF5575">
        <w:rPr>
          <w:rFonts w:ascii="Avenir Book" w:eastAsia="Times New Roman" w:hAnsi="Avenir Book" w:cs="Arial"/>
          <w:color w:val="000000"/>
          <w:w w:val="90"/>
          <w:sz w:val="20"/>
          <w:szCs w:val="20"/>
        </w:rPr>
        <w:t xml:space="preserve">to the eye, and also </w:t>
      </w:r>
      <w:r w:rsidRPr="00FF5575">
        <w:rPr>
          <w:rFonts w:ascii="Avenir Black" w:eastAsia="Times New Roman" w:hAnsi="Avenir Black" w:cs="Arial"/>
          <w:color w:val="000000"/>
          <w:w w:val="90"/>
          <w:sz w:val="20"/>
          <w:szCs w:val="20"/>
        </w:rPr>
        <w:t xml:space="preserve">desirable </w:t>
      </w:r>
      <w:r w:rsidRPr="00FF5575">
        <w:rPr>
          <w:rFonts w:ascii="Avenir Book" w:eastAsia="Times New Roman" w:hAnsi="Avenir Book" w:cs="Arial"/>
          <w:color w:val="000000"/>
          <w:w w:val="90"/>
          <w:sz w:val="20"/>
          <w:szCs w:val="20"/>
        </w:rPr>
        <w:t>. . . she took some and ate it. She also gave some to her husband . . . and he ate it.</w:t>
      </w: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rPr>
      </w:pPr>
    </w:p>
    <w:p w:rsidR="00FF5575" w:rsidRPr="00FF5575" w:rsidRDefault="00FF5575" w:rsidP="00FF5575">
      <w:pPr>
        <w:shd w:val="clear" w:color="auto" w:fill="FFFFFF"/>
        <w:spacing w:line="240" w:lineRule="exact"/>
        <w:rPr>
          <w:rFonts w:ascii="Avenir Book" w:eastAsia="Times New Roman" w:hAnsi="Avenir Book" w:cs="Arial"/>
          <w:color w:val="000000"/>
          <w:w w:val="90"/>
          <w:sz w:val="20"/>
          <w:szCs w:val="20"/>
        </w:rPr>
      </w:pPr>
    </w:p>
    <w:p w:rsidR="00FF5575" w:rsidRPr="00FF5575" w:rsidRDefault="00FF5575" w:rsidP="00FF5575">
      <w:pPr>
        <w:numPr>
          <w:ilvl w:val="0"/>
          <w:numId w:val="1"/>
        </w:numPr>
        <w:shd w:val="clear" w:color="auto" w:fill="FFFFFF"/>
        <w:spacing w:line="280" w:lineRule="exact"/>
        <w:rPr>
          <w:rFonts w:ascii="Avenir Medium" w:eastAsia="Times New Roman" w:hAnsi="Avenir Medium" w:cs="Arial"/>
          <w:color w:val="262626" w:themeColor="text1" w:themeTint="D9"/>
          <w:w w:val="90"/>
          <w:szCs w:val="24"/>
        </w:rPr>
      </w:pPr>
      <w:r w:rsidRPr="00FF5575">
        <w:rPr>
          <w:rFonts w:ascii="Avenir Medium" w:eastAsia="Times New Roman" w:hAnsi="Avenir Medium" w:cs="Arial"/>
          <w:color w:val="262626" w:themeColor="text1" w:themeTint="D9"/>
          <w:w w:val="90"/>
          <w:szCs w:val="24"/>
        </w:rPr>
        <w:t xml:space="preserve">His rules </w:t>
      </w:r>
      <w:r w:rsidRPr="00FF5575">
        <w:rPr>
          <w:rFonts w:ascii="Avenir Black" w:eastAsia="Times New Roman" w:hAnsi="Avenir Black" w:cs="Arial"/>
          <w:color w:val="262626" w:themeColor="text1" w:themeTint="D9"/>
          <w:w w:val="90"/>
          <w:szCs w:val="24"/>
        </w:rPr>
        <w:t>prove</w:t>
      </w:r>
      <w:r w:rsidRPr="00FF5575">
        <w:rPr>
          <w:rFonts w:ascii="Avenir Medium" w:eastAsia="Times New Roman" w:hAnsi="Avenir Medium" w:cs="Arial"/>
          <w:color w:val="262626" w:themeColor="text1" w:themeTint="D9"/>
          <w:w w:val="90"/>
          <w:szCs w:val="24"/>
        </w:rPr>
        <w:t xml:space="preserve"> His love for us.</w:t>
      </w:r>
    </w:p>
    <w:p w:rsidR="00FF5575" w:rsidRPr="00FF5575" w:rsidRDefault="00FF5575" w:rsidP="00FF5575">
      <w:pPr>
        <w:shd w:val="clear" w:color="auto" w:fill="FFFFFF"/>
        <w:spacing w:line="240" w:lineRule="exact"/>
        <w:rPr>
          <w:rFonts w:ascii="Avenir Book" w:eastAsia="Times New Roman" w:hAnsi="Avenir Book" w:cs="Arial"/>
          <w:color w:val="262626" w:themeColor="text1" w:themeTint="D9"/>
          <w:w w:val="90"/>
          <w:sz w:val="20"/>
          <w:szCs w:val="20"/>
        </w:rPr>
      </w:pP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r w:rsidRPr="00FF5575">
        <w:rPr>
          <w:rFonts w:ascii="Avenir Book" w:eastAsia="Times New Roman" w:hAnsi="Avenir Book" w:cs="Arial"/>
          <w:color w:val="262626" w:themeColor="text1" w:themeTint="D9"/>
          <w:w w:val="90"/>
          <w:sz w:val="20"/>
          <w:szCs w:val="20"/>
        </w:rPr>
        <w:t xml:space="preserve">John 14:21, </w:t>
      </w:r>
      <w:proofErr w:type="gramStart"/>
      <w:r w:rsidRPr="00FF5575">
        <w:rPr>
          <w:rFonts w:ascii="Avenir Book" w:eastAsia="Times New Roman" w:hAnsi="Avenir Book" w:cs="Arial"/>
          <w:color w:val="000000"/>
          <w:w w:val="90"/>
          <w:sz w:val="20"/>
          <w:szCs w:val="20"/>
          <w:shd w:val="clear" w:color="auto" w:fill="FFFFFF"/>
        </w:rPr>
        <w:t>Whoever</w:t>
      </w:r>
      <w:proofErr w:type="gramEnd"/>
      <w:r w:rsidRPr="00FF5575">
        <w:rPr>
          <w:rFonts w:ascii="Avenir Book" w:eastAsia="Times New Roman" w:hAnsi="Avenir Book" w:cs="Arial"/>
          <w:color w:val="000000"/>
          <w:w w:val="90"/>
          <w:sz w:val="20"/>
          <w:szCs w:val="20"/>
          <w:shd w:val="clear" w:color="auto" w:fill="FFFFFF"/>
        </w:rPr>
        <w:t xml:space="preserve"> </w:t>
      </w:r>
      <w:r w:rsidRPr="00FF5575">
        <w:rPr>
          <w:rFonts w:ascii="Avenir Black" w:eastAsia="Times New Roman" w:hAnsi="Avenir Black" w:cs="Arial"/>
          <w:color w:val="000000"/>
          <w:w w:val="90"/>
          <w:sz w:val="20"/>
          <w:szCs w:val="20"/>
          <w:shd w:val="clear" w:color="auto" w:fill="FFFFFF"/>
        </w:rPr>
        <w:t>has my commands</w:t>
      </w:r>
      <w:r w:rsidRPr="00FF5575">
        <w:rPr>
          <w:rFonts w:ascii="Avenir Book" w:eastAsia="Times New Roman" w:hAnsi="Avenir Book" w:cs="Arial"/>
          <w:color w:val="000000"/>
          <w:w w:val="90"/>
          <w:sz w:val="20"/>
          <w:szCs w:val="20"/>
          <w:shd w:val="clear" w:color="auto" w:fill="FFFFFF"/>
        </w:rPr>
        <w:t xml:space="preserve"> and </w:t>
      </w:r>
      <w:r w:rsidRPr="00FF5575">
        <w:rPr>
          <w:rFonts w:ascii="Avenir Black" w:eastAsia="Times New Roman" w:hAnsi="Avenir Black" w:cs="Arial"/>
          <w:color w:val="000000"/>
          <w:w w:val="90"/>
          <w:sz w:val="20"/>
          <w:szCs w:val="20"/>
          <w:shd w:val="clear" w:color="auto" w:fill="FFFFFF"/>
        </w:rPr>
        <w:t>keeps them</w:t>
      </w:r>
      <w:r w:rsidRPr="00FF5575">
        <w:rPr>
          <w:rFonts w:ascii="Avenir Book" w:eastAsia="Times New Roman" w:hAnsi="Avenir Book" w:cs="Arial"/>
          <w:color w:val="000000"/>
          <w:w w:val="90"/>
          <w:sz w:val="20"/>
          <w:szCs w:val="20"/>
          <w:shd w:val="clear" w:color="auto" w:fill="FFFFFF"/>
        </w:rPr>
        <w:t xml:space="preserve"> is the one who loves me. The one who loves me will be loved by my Father, and I too will love them and show myself to them.</w:t>
      </w: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r w:rsidRPr="00FF5575">
        <w:rPr>
          <w:rFonts w:ascii="Avenir Book" w:eastAsia="Times New Roman" w:hAnsi="Avenir Book" w:cs="Arial"/>
          <w:color w:val="000000"/>
          <w:w w:val="90"/>
          <w:sz w:val="20"/>
          <w:szCs w:val="20"/>
          <w:shd w:val="clear" w:color="auto" w:fill="FFFFFF"/>
        </w:rPr>
        <w:t xml:space="preserve">Matthew 7:24-27, </w:t>
      </w:r>
      <w:r w:rsidRPr="00FF5575">
        <w:rPr>
          <w:rFonts w:ascii="Avenir Book" w:eastAsia="Times New Roman" w:hAnsi="Avenir Book" w:cs="Arial"/>
          <w:color w:val="000000"/>
          <w:w w:val="90"/>
          <w:sz w:val="20"/>
          <w:szCs w:val="20"/>
          <w:shd w:val="clear" w:color="auto" w:fill="FFFFFF"/>
          <w:vertAlign w:val="superscript"/>
        </w:rPr>
        <w:t xml:space="preserve">24 </w:t>
      </w:r>
      <w:r w:rsidRPr="00FF5575">
        <w:rPr>
          <w:rFonts w:ascii="Avenir Book" w:eastAsia="Times New Roman" w:hAnsi="Avenir Book" w:cs="Arial"/>
          <w:color w:val="000000"/>
          <w:w w:val="90"/>
          <w:sz w:val="20"/>
          <w:szCs w:val="20"/>
          <w:shd w:val="clear" w:color="auto" w:fill="FFFFFF"/>
        </w:rPr>
        <w:t xml:space="preserve">“Therefore everyone </w:t>
      </w:r>
      <w:r w:rsidRPr="00FF5575">
        <w:rPr>
          <w:rFonts w:ascii="Avenir Black" w:eastAsia="Times New Roman" w:hAnsi="Avenir Black" w:cs="Arial"/>
          <w:color w:val="000000"/>
          <w:w w:val="90"/>
          <w:sz w:val="20"/>
          <w:szCs w:val="20"/>
          <w:shd w:val="clear" w:color="auto" w:fill="FFFFFF"/>
        </w:rPr>
        <w:t>who hears these words of mine and puts them into practice</w:t>
      </w:r>
      <w:r w:rsidRPr="00FF5575">
        <w:rPr>
          <w:rFonts w:ascii="Avenir Book" w:eastAsia="Times New Roman" w:hAnsi="Avenir Book" w:cs="Arial"/>
          <w:color w:val="000000"/>
          <w:w w:val="90"/>
          <w:sz w:val="20"/>
          <w:szCs w:val="20"/>
          <w:shd w:val="clear" w:color="auto" w:fill="FFFFFF"/>
        </w:rPr>
        <w:t xml:space="preserve"> is like a wise man who built his house on the rock. </w:t>
      </w:r>
      <w:r w:rsidRPr="00FF5575">
        <w:rPr>
          <w:rFonts w:ascii="Avenir Book" w:eastAsia="Times New Roman" w:hAnsi="Avenir Book" w:cs="Arial"/>
          <w:bCs/>
          <w:color w:val="000000"/>
          <w:w w:val="90"/>
          <w:sz w:val="20"/>
          <w:szCs w:val="20"/>
          <w:shd w:val="clear" w:color="auto" w:fill="FFFFFF"/>
          <w:vertAlign w:val="superscript"/>
        </w:rPr>
        <w:t>25 </w:t>
      </w:r>
      <w:r w:rsidRPr="00FF5575">
        <w:rPr>
          <w:rFonts w:ascii="Avenir Book" w:eastAsia="Times New Roman" w:hAnsi="Avenir Book" w:cs="Arial"/>
          <w:color w:val="000000"/>
          <w:w w:val="90"/>
          <w:sz w:val="20"/>
          <w:szCs w:val="20"/>
          <w:shd w:val="clear" w:color="auto" w:fill="FFFFFF"/>
        </w:rPr>
        <w:t>The rain came down, the streams rose, and the winds blew and beat against that house; yet it did not fall, because it had its foundation on the rock. </w:t>
      </w:r>
      <w:r w:rsidRPr="00FF5575">
        <w:rPr>
          <w:rFonts w:ascii="Avenir Book" w:eastAsia="Times New Roman" w:hAnsi="Avenir Book" w:cs="Arial"/>
          <w:bCs/>
          <w:color w:val="000000"/>
          <w:w w:val="90"/>
          <w:sz w:val="20"/>
          <w:szCs w:val="20"/>
          <w:shd w:val="clear" w:color="auto" w:fill="FFFFFF"/>
          <w:vertAlign w:val="superscript"/>
        </w:rPr>
        <w:t>26</w:t>
      </w:r>
      <w:r w:rsidRPr="00FF5575">
        <w:rPr>
          <w:rFonts w:ascii="Avenir Book" w:eastAsia="Times New Roman" w:hAnsi="Avenir Book" w:cs="Arial"/>
          <w:b/>
          <w:bCs/>
          <w:color w:val="000000"/>
          <w:w w:val="90"/>
          <w:sz w:val="20"/>
          <w:szCs w:val="20"/>
          <w:shd w:val="clear" w:color="auto" w:fill="FFFFFF"/>
          <w:vertAlign w:val="superscript"/>
        </w:rPr>
        <w:t> </w:t>
      </w:r>
      <w:r w:rsidRPr="00FF5575">
        <w:rPr>
          <w:rFonts w:ascii="Avenir Book" w:eastAsia="Times New Roman" w:hAnsi="Avenir Book" w:cs="Arial"/>
          <w:color w:val="000000"/>
          <w:w w:val="90"/>
          <w:sz w:val="20"/>
          <w:szCs w:val="20"/>
          <w:shd w:val="clear" w:color="auto" w:fill="FFFFFF"/>
        </w:rPr>
        <w:t>But everyone who hears these words of mine and</w:t>
      </w:r>
      <w:r w:rsidRPr="00FF5575">
        <w:rPr>
          <w:rFonts w:ascii="Avenir Book" w:eastAsia="Times New Roman" w:hAnsi="Avenir Book" w:cs="Arial"/>
          <w:b/>
          <w:color w:val="000000"/>
          <w:w w:val="90"/>
          <w:sz w:val="20"/>
          <w:szCs w:val="20"/>
          <w:shd w:val="clear" w:color="auto" w:fill="FFFFFF"/>
        </w:rPr>
        <w:t xml:space="preserve"> </w:t>
      </w:r>
      <w:r w:rsidRPr="00FF5575">
        <w:rPr>
          <w:rFonts w:ascii="Avenir Black" w:eastAsia="Times New Roman" w:hAnsi="Avenir Black" w:cs="Arial"/>
          <w:color w:val="000000"/>
          <w:w w:val="90"/>
          <w:sz w:val="20"/>
          <w:szCs w:val="20"/>
          <w:shd w:val="clear" w:color="auto" w:fill="FFFFFF"/>
        </w:rPr>
        <w:t>does not put them into practice</w:t>
      </w:r>
      <w:r w:rsidRPr="00FF5575">
        <w:rPr>
          <w:rFonts w:ascii="Avenir Book" w:eastAsia="Times New Roman" w:hAnsi="Avenir Book" w:cs="Arial"/>
          <w:b/>
          <w:color w:val="000000"/>
          <w:w w:val="90"/>
          <w:sz w:val="20"/>
          <w:szCs w:val="20"/>
          <w:shd w:val="clear" w:color="auto" w:fill="FFFFFF"/>
        </w:rPr>
        <w:t xml:space="preserve"> </w:t>
      </w:r>
      <w:r w:rsidRPr="00FF5575">
        <w:rPr>
          <w:rFonts w:ascii="Avenir Book" w:eastAsia="Times New Roman" w:hAnsi="Avenir Book" w:cs="Arial"/>
          <w:color w:val="000000"/>
          <w:w w:val="90"/>
          <w:sz w:val="20"/>
          <w:szCs w:val="20"/>
          <w:shd w:val="clear" w:color="auto" w:fill="FFFFFF"/>
        </w:rPr>
        <w:t>is like a foolish man who built his house on sand. </w:t>
      </w:r>
      <w:r w:rsidRPr="00FF5575">
        <w:rPr>
          <w:rFonts w:ascii="Avenir Book" w:eastAsia="Times New Roman" w:hAnsi="Avenir Book" w:cs="Arial"/>
          <w:bCs/>
          <w:color w:val="000000"/>
          <w:w w:val="90"/>
          <w:sz w:val="20"/>
          <w:szCs w:val="20"/>
          <w:shd w:val="clear" w:color="auto" w:fill="FFFFFF"/>
          <w:vertAlign w:val="superscript"/>
        </w:rPr>
        <w:t>27</w:t>
      </w:r>
      <w:r w:rsidRPr="00FF5575">
        <w:rPr>
          <w:rFonts w:ascii="Avenir Book" w:eastAsia="Times New Roman" w:hAnsi="Avenir Book" w:cs="Arial"/>
          <w:b/>
          <w:bCs/>
          <w:color w:val="000000"/>
          <w:w w:val="90"/>
          <w:sz w:val="20"/>
          <w:szCs w:val="20"/>
          <w:shd w:val="clear" w:color="auto" w:fill="FFFFFF"/>
          <w:vertAlign w:val="superscript"/>
        </w:rPr>
        <w:t> </w:t>
      </w:r>
      <w:r w:rsidRPr="00FF5575">
        <w:rPr>
          <w:rFonts w:ascii="Avenir Book" w:eastAsia="Times New Roman" w:hAnsi="Avenir Book" w:cs="Arial"/>
          <w:color w:val="000000"/>
          <w:w w:val="90"/>
          <w:sz w:val="20"/>
          <w:szCs w:val="20"/>
          <w:shd w:val="clear" w:color="auto" w:fill="FFFFFF"/>
        </w:rPr>
        <w:t>The rain came down, the streams rose, and the winds blew and beat against that house, and it fell with a great crash.”</w:t>
      </w: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rPr>
      </w:pPr>
      <w:r w:rsidRPr="00FF5575">
        <w:rPr>
          <w:rFonts w:ascii="Avenir Book" w:eastAsia="Times New Roman" w:hAnsi="Avenir Book" w:cs="Arial"/>
          <w:color w:val="000000"/>
          <w:w w:val="90"/>
          <w:sz w:val="20"/>
          <w:szCs w:val="20"/>
        </w:rPr>
        <w:t>Mark 10:17-20</w:t>
      </w: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p>
    <w:p w:rsidR="00FF5575" w:rsidRPr="00FF5575" w:rsidRDefault="00FF5575" w:rsidP="00FF5575">
      <w:pPr>
        <w:shd w:val="clear" w:color="auto" w:fill="FFFFFF"/>
        <w:spacing w:line="240" w:lineRule="exact"/>
        <w:jc w:val="both"/>
        <w:rPr>
          <w:rFonts w:ascii="Avenir Book" w:eastAsia="Times New Roman" w:hAnsi="Avenir Book" w:cs="Arial"/>
          <w:color w:val="000000"/>
          <w:w w:val="90"/>
          <w:sz w:val="20"/>
          <w:szCs w:val="20"/>
          <w:shd w:val="clear" w:color="auto" w:fill="FFFFFF"/>
        </w:rPr>
      </w:pPr>
      <w:r w:rsidRPr="00FF5575">
        <w:rPr>
          <w:rFonts w:ascii="Avenir Book" w:eastAsia="Times New Roman" w:hAnsi="Avenir Book" w:cs="Arial"/>
          <w:color w:val="000000"/>
          <w:w w:val="90"/>
          <w:sz w:val="20"/>
          <w:szCs w:val="20"/>
        </w:rPr>
        <w:t xml:space="preserve">1 Timothy 6:17-19, </w:t>
      </w:r>
      <w:r w:rsidRPr="00FF5575">
        <w:rPr>
          <w:rFonts w:ascii="Avenir Book" w:eastAsia="Times New Roman" w:hAnsi="Avenir Book" w:cs="Arial"/>
          <w:color w:val="000000"/>
          <w:w w:val="90"/>
          <w:sz w:val="20"/>
          <w:szCs w:val="20"/>
          <w:vertAlign w:val="superscript"/>
        </w:rPr>
        <w:t xml:space="preserve">17 </w:t>
      </w:r>
      <w:r w:rsidRPr="00FF5575">
        <w:rPr>
          <w:rFonts w:ascii="Avenir Book" w:eastAsia="Times New Roman" w:hAnsi="Avenir Book" w:cs="Arial"/>
          <w:color w:val="000000"/>
          <w:w w:val="90"/>
          <w:sz w:val="20"/>
          <w:szCs w:val="20"/>
          <w:shd w:val="clear" w:color="auto" w:fill="FFFFFF"/>
        </w:rPr>
        <w:t>Command those who are rich in this present world not to be arrogant nor to put their hope in wealth, which is so uncertain, but to put their hope in God, who richly provides us with everything for our enjoyment. </w:t>
      </w:r>
      <w:r w:rsidRPr="00FF5575">
        <w:rPr>
          <w:rFonts w:ascii="Avenir Book" w:eastAsia="Times New Roman" w:hAnsi="Avenir Book" w:cs="Arial"/>
          <w:bCs/>
          <w:color w:val="000000"/>
          <w:w w:val="90"/>
          <w:sz w:val="20"/>
          <w:szCs w:val="20"/>
          <w:shd w:val="clear" w:color="auto" w:fill="FFFFFF"/>
          <w:vertAlign w:val="superscript"/>
        </w:rPr>
        <w:t>18</w:t>
      </w:r>
      <w:r w:rsidRPr="00FF5575">
        <w:rPr>
          <w:rFonts w:ascii="Avenir Book" w:eastAsia="Times New Roman" w:hAnsi="Avenir Book" w:cs="Arial"/>
          <w:b/>
          <w:bCs/>
          <w:color w:val="000000"/>
          <w:w w:val="90"/>
          <w:sz w:val="20"/>
          <w:szCs w:val="20"/>
          <w:shd w:val="clear" w:color="auto" w:fill="FFFFFF"/>
          <w:vertAlign w:val="superscript"/>
        </w:rPr>
        <w:t> </w:t>
      </w:r>
      <w:r w:rsidRPr="00FF5575">
        <w:rPr>
          <w:rFonts w:ascii="Avenir Book" w:eastAsia="Times New Roman" w:hAnsi="Avenir Book" w:cs="Arial"/>
          <w:color w:val="000000"/>
          <w:w w:val="90"/>
          <w:sz w:val="20"/>
          <w:szCs w:val="20"/>
          <w:shd w:val="clear" w:color="auto" w:fill="FFFFFF"/>
        </w:rPr>
        <w:t>Command them to do good, to be rich in good deeds, and to be generous and willing to share. </w:t>
      </w:r>
      <w:r w:rsidRPr="00FF5575">
        <w:rPr>
          <w:rFonts w:ascii="Avenir Book" w:eastAsia="Times New Roman" w:hAnsi="Avenir Book" w:cs="Arial"/>
          <w:bCs/>
          <w:color w:val="000000"/>
          <w:w w:val="90"/>
          <w:sz w:val="20"/>
          <w:szCs w:val="20"/>
          <w:shd w:val="clear" w:color="auto" w:fill="FFFFFF"/>
          <w:vertAlign w:val="superscript"/>
        </w:rPr>
        <w:t>19 </w:t>
      </w:r>
      <w:r w:rsidRPr="00FF5575">
        <w:rPr>
          <w:rFonts w:ascii="Avenir Book" w:eastAsia="Times New Roman" w:hAnsi="Avenir Book" w:cs="Arial"/>
          <w:color w:val="000000"/>
          <w:w w:val="90"/>
          <w:sz w:val="20"/>
          <w:szCs w:val="20"/>
          <w:shd w:val="clear" w:color="auto" w:fill="FFFFFF"/>
        </w:rPr>
        <w:t>In this way they will lay up treasure for themselves as a firm foundation for the coming age, so that they may take hold of the life that is truly life.</w:t>
      </w: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Pr="00FF5575" w:rsidRDefault="00FF5575" w:rsidP="00FF5575">
      <w:pPr>
        <w:shd w:val="clear" w:color="auto" w:fill="FFFFFF"/>
        <w:spacing w:line="320" w:lineRule="exact"/>
        <w:rPr>
          <w:rFonts w:ascii="Avenir Book" w:eastAsia="Times New Roman" w:hAnsi="Avenir Book" w:cs="Arial"/>
          <w:color w:val="000000"/>
          <w:w w:val="90"/>
          <w:sz w:val="20"/>
          <w:szCs w:val="20"/>
          <w:shd w:val="clear" w:color="auto" w:fill="FFFFFF"/>
        </w:rPr>
      </w:pPr>
    </w:p>
    <w:p w:rsidR="00FF5575" w:rsidRPr="00FF5575" w:rsidRDefault="00FF5575" w:rsidP="00D84573">
      <w:pPr>
        <w:shd w:val="clear" w:color="auto" w:fill="FFFFFF"/>
        <w:spacing w:line="320" w:lineRule="exact"/>
        <w:jc w:val="center"/>
        <w:rPr>
          <w:rFonts w:ascii="Avenir Heavy" w:eastAsia="Times New Roman" w:hAnsi="Avenir Heavy" w:cs="Arial"/>
          <w:color w:val="000000"/>
          <w:w w:val="90"/>
          <w:sz w:val="28"/>
          <w:szCs w:val="28"/>
          <w:shd w:val="clear" w:color="auto" w:fill="FFFFFF"/>
        </w:rPr>
      </w:pPr>
      <w:r w:rsidRPr="00FF5575">
        <w:rPr>
          <w:rFonts w:ascii="Avenir Heavy" w:eastAsia="Times New Roman" w:hAnsi="Avenir Heavy" w:cs="Arial"/>
          <w:color w:val="000000"/>
          <w:w w:val="90"/>
          <w:sz w:val="28"/>
          <w:szCs w:val="28"/>
          <w:shd w:val="clear" w:color="auto" w:fill="FFFFFF"/>
        </w:rPr>
        <w:t>Mankind’s Responses to God’s Rules</w:t>
      </w:r>
    </w:p>
    <w:p w:rsidR="00FF5575" w:rsidRPr="00FF5575" w:rsidRDefault="00FF5575" w:rsidP="00FF5575">
      <w:pPr>
        <w:shd w:val="clear" w:color="auto" w:fill="FFFFFF"/>
        <w:spacing w:line="240" w:lineRule="exact"/>
        <w:ind w:left="450"/>
        <w:rPr>
          <w:rFonts w:ascii="Avenir Book" w:eastAsia="Times New Roman" w:hAnsi="Avenir Book" w:cs="Arial"/>
          <w:color w:val="000000"/>
          <w:w w:val="90"/>
          <w:sz w:val="20"/>
          <w:szCs w:val="20"/>
          <w:shd w:val="clear" w:color="auto" w:fill="FFFFFF"/>
        </w:rPr>
      </w:pPr>
    </w:p>
    <w:p w:rsidR="00FF5575" w:rsidRPr="00FF5575" w:rsidRDefault="00FF5575" w:rsidP="00FF5575">
      <w:pPr>
        <w:numPr>
          <w:ilvl w:val="0"/>
          <w:numId w:val="3"/>
        </w:numPr>
        <w:shd w:val="clear" w:color="auto" w:fill="FFFFFF"/>
        <w:spacing w:line="400" w:lineRule="exact"/>
        <w:rPr>
          <w:rFonts w:ascii="Avenir Medium" w:eastAsia="Times New Roman" w:hAnsi="Avenir Medium" w:cs="Arial"/>
          <w:color w:val="000000"/>
          <w:w w:val="90"/>
          <w:szCs w:val="24"/>
          <w:shd w:val="clear" w:color="auto" w:fill="FFFFFF"/>
        </w:rPr>
      </w:pPr>
      <w:r w:rsidRPr="00FF5575">
        <w:rPr>
          <w:rFonts w:ascii="Avenir Medium" w:eastAsia="Times New Roman" w:hAnsi="Avenir Medium" w:cs="Arial"/>
          <w:color w:val="000000"/>
          <w:w w:val="90"/>
          <w:szCs w:val="24"/>
          <w:shd w:val="clear" w:color="auto" w:fill="FFFFFF"/>
        </w:rPr>
        <w:t>We</w:t>
      </w:r>
      <w:r w:rsidRPr="00FF5575">
        <w:rPr>
          <w:rFonts w:ascii="Avenir Medium" w:eastAsia="Times New Roman" w:hAnsi="Avenir Medium" w:cs="Arial"/>
          <w:b/>
          <w:color w:val="000000"/>
          <w:w w:val="90"/>
          <w:szCs w:val="24"/>
          <w:shd w:val="clear" w:color="auto" w:fill="FFFFFF"/>
        </w:rPr>
        <w:t xml:space="preserve"> </w:t>
      </w:r>
      <w:r w:rsidRPr="00FF5575">
        <w:rPr>
          <w:rFonts w:ascii="Avenir Black" w:eastAsia="Times New Roman" w:hAnsi="Avenir Black" w:cs="Arial"/>
          <w:color w:val="000000"/>
          <w:w w:val="90"/>
          <w:szCs w:val="24"/>
          <w:shd w:val="clear" w:color="auto" w:fill="FFFFFF"/>
        </w:rPr>
        <w:t>make</w:t>
      </w:r>
      <w:r w:rsidRPr="00FF5575">
        <w:rPr>
          <w:rFonts w:ascii="Avenir Medium" w:eastAsia="Times New Roman" w:hAnsi="Avenir Medium" w:cs="Arial"/>
          <w:b/>
          <w:color w:val="000000"/>
          <w:w w:val="90"/>
          <w:szCs w:val="24"/>
          <w:shd w:val="clear" w:color="auto" w:fill="FFFFFF"/>
        </w:rPr>
        <w:t xml:space="preserve"> </w:t>
      </w:r>
      <w:r w:rsidRPr="00FF5575">
        <w:rPr>
          <w:rFonts w:ascii="Avenir Medium" w:eastAsia="Times New Roman" w:hAnsi="Avenir Medium" w:cs="Arial"/>
          <w:color w:val="000000"/>
          <w:w w:val="90"/>
          <w:szCs w:val="24"/>
          <w:shd w:val="clear" w:color="auto" w:fill="FFFFFF"/>
        </w:rPr>
        <w:t>our rules</w:t>
      </w:r>
      <w:r w:rsidRPr="00FF5575">
        <w:rPr>
          <w:rFonts w:ascii="Avenir Medium" w:eastAsia="Times New Roman" w:hAnsi="Avenir Medium" w:cs="Arial"/>
          <w:b/>
          <w:color w:val="000000"/>
          <w:w w:val="90"/>
          <w:szCs w:val="24"/>
          <w:shd w:val="clear" w:color="auto" w:fill="FFFFFF"/>
        </w:rPr>
        <w:t xml:space="preserve"> </w:t>
      </w:r>
      <w:r w:rsidRPr="00FF5575">
        <w:rPr>
          <w:rFonts w:ascii="Avenir Medium" w:eastAsia="Times New Roman" w:hAnsi="Avenir Medium" w:cs="Arial"/>
          <w:color w:val="000000"/>
          <w:w w:val="90"/>
          <w:szCs w:val="24"/>
          <w:shd w:val="clear" w:color="auto" w:fill="FFFFFF"/>
        </w:rPr>
        <w:t>and live our way</w:t>
      </w:r>
      <w:r w:rsidRPr="00FF5575">
        <w:rPr>
          <w:rFonts w:ascii="Avenir Medium" w:eastAsia="Times New Roman" w:hAnsi="Avenir Medium" w:cs="Arial"/>
          <w:b/>
          <w:color w:val="000000"/>
          <w:w w:val="90"/>
          <w:szCs w:val="24"/>
          <w:shd w:val="clear" w:color="auto" w:fill="FFFFFF"/>
        </w:rPr>
        <w:t xml:space="preserve">.       </w:t>
      </w:r>
    </w:p>
    <w:p w:rsidR="00FF5575" w:rsidRPr="00FF5575" w:rsidRDefault="00FF5575" w:rsidP="00FF5575">
      <w:pPr>
        <w:numPr>
          <w:ilvl w:val="0"/>
          <w:numId w:val="3"/>
        </w:numPr>
        <w:shd w:val="clear" w:color="auto" w:fill="FFFFFF"/>
        <w:spacing w:line="400" w:lineRule="exact"/>
        <w:rPr>
          <w:rFonts w:ascii="Avenir Medium" w:eastAsia="Times New Roman" w:hAnsi="Avenir Medium" w:cs="Arial"/>
          <w:color w:val="262626" w:themeColor="text1" w:themeTint="D9"/>
          <w:w w:val="90"/>
          <w:szCs w:val="24"/>
          <w:shd w:val="clear" w:color="auto" w:fill="FFFFFF"/>
        </w:rPr>
      </w:pPr>
      <w:r w:rsidRPr="00FF5575">
        <w:rPr>
          <w:rFonts w:ascii="Avenir Medium" w:eastAsia="Times New Roman" w:hAnsi="Avenir Medium" w:cs="Arial"/>
          <w:color w:val="262626" w:themeColor="text1" w:themeTint="D9"/>
          <w:w w:val="90"/>
          <w:szCs w:val="24"/>
          <w:shd w:val="clear" w:color="auto" w:fill="FFFFFF"/>
        </w:rPr>
        <w:t>We</w:t>
      </w:r>
      <w:r w:rsidRPr="00FF5575">
        <w:rPr>
          <w:rFonts w:ascii="Avenir Medium" w:eastAsia="Times New Roman" w:hAnsi="Avenir Medium" w:cs="Arial"/>
          <w:b/>
          <w:color w:val="000000"/>
          <w:w w:val="90"/>
          <w:szCs w:val="24"/>
          <w:shd w:val="clear" w:color="auto" w:fill="FFFFFF"/>
        </w:rPr>
        <w:t xml:space="preserve"> </w:t>
      </w:r>
      <w:r w:rsidRPr="00FF5575">
        <w:rPr>
          <w:rFonts w:ascii="Avenir Black" w:eastAsia="Times New Roman" w:hAnsi="Avenir Black" w:cs="Arial"/>
          <w:color w:val="000000"/>
          <w:w w:val="90"/>
          <w:szCs w:val="24"/>
          <w:shd w:val="clear" w:color="auto" w:fill="FFFFFF"/>
        </w:rPr>
        <w:t>learn</w:t>
      </w:r>
      <w:r w:rsidRPr="00FF5575">
        <w:rPr>
          <w:rFonts w:ascii="Avenir Medium" w:eastAsia="Times New Roman" w:hAnsi="Avenir Medium" w:cs="Arial"/>
          <w:color w:val="000000"/>
          <w:w w:val="90"/>
          <w:szCs w:val="24"/>
          <w:shd w:val="clear" w:color="auto" w:fill="FFFFFF"/>
        </w:rPr>
        <w:t xml:space="preserve"> God’s rules but live our way.      </w:t>
      </w:r>
    </w:p>
    <w:p w:rsidR="00FF5575" w:rsidRPr="00FF5575" w:rsidRDefault="00FF5575" w:rsidP="00FF5575">
      <w:pPr>
        <w:numPr>
          <w:ilvl w:val="0"/>
          <w:numId w:val="3"/>
        </w:numPr>
        <w:shd w:val="clear" w:color="auto" w:fill="FFFFFF"/>
        <w:spacing w:line="400" w:lineRule="exact"/>
        <w:rPr>
          <w:rFonts w:ascii="Avenir Medium" w:eastAsia="Times New Roman" w:hAnsi="Avenir Medium" w:cs="Arial"/>
          <w:color w:val="000000"/>
          <w:w w:val="90"/>
          <w:szCs w:val="24"/>
          <w:shd w:val="clear" w:color="auto" w:fill="FFFFFF"/>
        </w:rPr>
      </w:pPr>
      <w:r w:rsidRPr="00FF5575">
        <w:rPr>
          <w:rFonts w:ascii="Avenir Medium" w:eastAsia="Times New Roman" w:hAnsi="Avenir Medium" w:cs="Arial"/>
          <w:color w:val="000000"/>
          <w:w w:val="90"/>
          <w:szCs w:val="24"/>
          <w:shd w:val="clear" w:color="auto" w:fill="FFFFFF"/>
        </w:rPr>
        <w:t>We l</w:t>
      </w:r>
      <w:r>
        <w:rPr>
          <w:rFonts w:ascii="Avenir Medium" w:eastAsia="Times New Roman" w:hAnsi="Avenir Medium" w:cs="Arial"/>
          <w:color w:val="000000"/>
          <w:w w:val="90"/>
          <w:szCs w:val="24"/>
          <w:shd w:val="clear" w:color="auto" w:fill="FFFFFF"/>
        </w:rPr>
        <w:t>earn God’s rules and _________________________</w:t>
      </w:r>
      <w:r w:rsidRPr="00FF5575">
        <w:rPr>
          <w:rFonts w:ascii="Avenir Medium" w:eastAsia="Times New Roman" w:hAnsi="Avenir Medium" w:cs="Arial"/>
          <w:color w:val="000000"/>
          <w:w w:val="90"/>
          <w:szCs w:val="24"/>
          <w:shd w:val="clear" w:color="auto" w:fill="FFFFFF"/>
        </w:rPr>
        <w:t xml:space="preserve"> God’s way.</w:t>
      </w: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126056">
      <w:pPr>
        <w:shd w:val="clear" w:color="auto" w:fill="FFFFFF"/>
        <w:spacing w:line="32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20"/>
          <w:szCs w:val="20"/>
          <w:shd w:val="clear" w:color="auto" w:fill="FFFFFF"/>
        </w:rPr>
      </w:pPr>
    </w:p>
    <w:p w:rsidR="00FF5575" w:rsidRPr="00FF5575" w:rsidRDefault="00FF5575" w:rsidP="00126056">
      <w:pPr>
        <w:shd w:val="clear" w:color="auto" w:fill="FFFFFF"/>
        <w:spacing w:line="320" w:lineRule="exact"/>
        <w:rPr>
          <w:rFonts w:ascii="Avenir Book" w:eastAsia="Times New Roman" w:hAnsi="Avenir Book" w:cs="Arial"/>
          <w:color w:val="000000"/>
          <w:w w:val="90"/>
          <w:sz w:val="20"/>
          <w:szCs w:val="20"/>
          <w:shd w:val="clear" w:color="auto" w:fill="FFFFFF"/>
        </w:rPr>
      </w:pPr>
    </w:p>
    <w:p w:rsidR="00FF5575" w:rsidRDefault="00FF5575" w:rsidP="00FF5575">
      <w:pPr>
        <w:shd w:val="clear" w:color="auto" w:fill="FFFFFF"/>
        <w:spacing w:line="240" w:lineRule="exact"/>
        <w:rPr>
          <w:rFonts w:ascii="Avenir Book" w:eastAsia="Times New Roman" w:hAnsi="Avenir Book" w:cs="Arial"/>
          <w:color w:val="000000"/>
          <w:w w:val="90"/>
          <w:sz w:val="16"/>
          <w:szCs w:val="16"/>
        </w:rPr>
      </w:pPr>
      <w:r w:rsidRPr="00FF5575">
        <w:rPr>
          <w:rFonts w:ascii="Avenir Book" w:eastAsia="Times New Roman" w:hAnsi="Avenir Book" w:cs="Arial"/>
          <w:color w:val="000000"/>
          <w:w w:val="90"/>
          <w:sz w:val="16"/>
          <w:szCs w:val="16"/>
        </w:rPr>
        <w:t>Answers:  live</w:t>
      </w:r>
    </w:p>
    <w:p w:rsidR="00FF5575" w:rsidRPr="00FF5575" w:rsidRDefault="00FF5575" w:rsidP="00126056">
      <w:pPr>
        <w:shd w:val="clear" w:color="auto" w:fill="FFFFFF"/>
        <w:spacing w:line="280" w:lineRule="exact"/>
        <w:rPr>
          <w:rFonts w:ascii="Avenir Book" w:eastAsia="Times New Roman" w:hAnsi="Avenir Book" w:cs="Arial"/>
          <w:color w:val="000000"/>
          <w:w w:val="90"/>
          <w:sz w:val="16"/>
          <w:szCs w:val="16"/>
        </w:rPr>
      </w:pPr>
    </w:p>
    <w:p w:rsidR="00D07D58" w:rsidRDefault="00FF5575">
      <w:r w:rsidRPr="00FF5575">
        <w:rPr>
          <w:noProof/>
        </w:rPr>
        <w:drawing>
          <wp:inline distT="0" distB="0" distL="0" distR="0">
            <wp:extent cx="4572000" cy="228600"/>
            <wp:effectExtent l="0" t="0" r="0" b="0"/>
            <wp:docPr id="1" name="Picture 1" descr="C:\Users\kkteague\Pictures\Handout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teague\Pictures\Handout Foot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0" cy="228600"/>
                    </a:xfrm>
                    <a:prstGeom prst="rect">
                      <a:avLst/>
                    </a:prstGeom>
                    <a:noFill/>
                    <a:ln>
                      <a:noFill/>
                    </a:ln>
                  </pic:spPr>
                </pic:pic>
              </a:graphicData>
            </a:graphic>
          </wp:inline>
        </w:drawing>
      </w:r>
    </w:p>
    <w:sectPr w:rsidR="00D07D58" w:rsidSect="00FF5575">
      <w:pgSz w:w="7920" w:h="12240" w:orient="landscape"/>
      <w:pgMar w:top="360" w:right="360" w:bottom="2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83A"/>
    <w:multiLevelType w:val="hybridMultilevel"/>
    <w:tmpl w:val="E1AC07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D11538C"/>
    <w:multiLevelType w:val="hybridMultilevel"/>
    <w:tmpl w:val="23A86260"/>
    <w:lvl w:ilvl="0" w:tplc="9FB204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D8077E"/>
    <w:multiLevelType w:val="hybridMultilevel"/>
    <w:tmpl w:val="5030C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75"/>
    <w:rsid w:val="00124682"/>
    <w:rsid w:val="00126056"/>
    <w:rsid w:val="00D07D58"/>
    <w:rsid w:val="00D84573"/>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56A1"/>
  <w15:chartTrackingRefBased/>
  <w15:docId w15:val="{99FAFC26-4D22-41EF-9F55-53D62C54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8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Teague</dc:creator>
  <cp:keywords/>
  <dc:description/>
  <cp:lastModifiedBy>Kim Teague</cp:lastModifiedBy>
  <cp:revision>2</cp:revision>
  <cp:lastPrinted>2019-05-02T17:43:00Z</cp:lastPrinted>
  <dcterms:created xsi:type="dcterms:W3CDTF">2019-05-02T17:32:00Z</dcterms:created>
  <dcterms:modified xsi:type="dcterms:W3CDTF">2019-05-02T18:05:00Z</dcterms:modified>
</cp:coreProperties>
</file>