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3160" w14:textId="77777777" w:rsidR="001D776B" w:rsidRPr="00ED07E0" w:rsidRDefault="001D776B" w:rsidP="001D776B">
      <w:pPr>
        <w:pStyle w:val="Corpodetexto"/>
        <w:spacing w:line="360" w:lineRule="auto"/>
        <w:ind w:left="0"/>
        <w:rPr>
          <w:lang w:val="es-ES_tradnl"/>
        </w:rPr>
      </w:pPr>
      <w:r w:rsidRPr="00ED07E0">
        <w:rPr>
          <w:color w:val="24292F"/>
          <w:spacing w:val="-2"/>
          <w:sz w:val="21"/>
          <w:lang w:val="es-ES_tradnl"/>
        </w:rPr>
        <w:t xml:space="preserve">ENERO 6, 2024 - </w:t>
      </w:r>
      <w:r w:rsidRPr="00D80630">
        <w:rPr>
          <w:color w:val="24292F"/>
          <w:spacing w:val="-2"/>
          <w:sz w:val="21"/>
          <w:lang w:val="es-AR"/>
        </w:rPr>
        <w:t>¿</w:t>
      </w:r>
      <w:r w:rsidRPr="00ED07E0">
        <w:rPr>
          <w:color w:val="24292F"/>
          <w:spacing w:val="-2"/>
          <w:sz w:val="21"/>
          <w:lang w:val="es-ES_tradnl"/>
        </w:rPr>
        <w:t>ACCIÓN O INTENCIÓN</w:t>
      </w:r>
      <w:r>
        <w:rPr>
          <w:color w:val="24292F"/>
          <w:spacing w:val="-2"/>
          <w:sz w:val="21"/>
          <w:lang w:val="es-ES_tradnl"/>
        </w:rPr>
        <w:t>?</w:t>
      </w:r>
    </w:p>
    <w:p w14:paraId="424D1ECA" w14:textId="77777777" w:rsidR="0086021C" w:rsidRDefault="0086021C"/>
    <w:tbl>
      <w:tblPr>
        <w:tblStyle w:val="TableNormal1"/>
        <w:tblW w:w="9357" w:type="dxa"/>
        <w:tblInd w:w="211" w:type="dxa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648"/>
        <w:gridCol w:w="1713"/>
        <w:gridCol w:w="1541"/>
        <w:gridCol w:w="1455"/>
      </w:tblGrid>
      <w:tr w:rsidR="001D776B" w:rsidRPr="00D62603" w14:paraId="00C1E12C" w14:textId="77777777" w:rsidTr="007025CE">
        <w:trPr>
          <w:trHeight w:val="408"/>
        </w:trPr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715B66DB" w14:textId="77777777" w:rsidR="001D776B" w:rsidRPr="00ED07E0" w:rsidRDefault="001D776B" w:rsidP="007025CE">
            <w:pPr>
              <w:pStyle w:val="TableParagraph"/>
              <w:spacing w:before="82"/>
              <w:ind w:left="1939" w:right="1929"/>
              <w:jc w:val="center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SCRIPT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5A85E18F" w14:textId="77777777" w:rsidR="001D776B" w:rsidRPr="00ED07E0" w:rsidRDefault="001D776B" w:rsidP="007025CE">
            <w:pPr>
              <w:pStyle w:val="TableParagraph"/>
              <w:spacing w:before="82"/>
              <w:ind w:left="511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IMAGE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5D2B0A7B" w14:textId="77777777" w:rsidR="001D776B" w:rsidRPr="00ED07E0" w:rsidRDefault="001D776B" w:rsidP="007025CE">
            <w:pPr>
              <w:pStyle w:val="TableParagraph"/>
              <w:spacing w:before="82"/>
              <w:ind w:left="391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DESIGN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573E013A" w14:textId="77777777" w:rsidR="001D776B" w:rsidRPr="00ED07E0" w:rsidRDefault="001D776B" w:rsidP="007025CE">
            <w:pPr>
              <w:pStyle w:val="TableParagraph"/>
              <w:spacing w:before="82"/>
              <w:ind w:left="123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ANIMAITON</w:t>
            </w:r>
          </w:p>
        </w:tc>
      </w:tr>
      <w:tr w:rsidR="001D776B" w:rsidRPr="001D776B" w14:paraId="3F8CB9E0" w14:textId="77777777" w:rsidTr="007025CE">
        <w:trPr>
          <w:trHeight w:val="1547"/>
        </w:trPr>
        <w:tc>
          <w:tcPr>
            <w:tcW w:w="4647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28E7F2F5" w14:textId="77777777" w:rsidR="001D776B" w:rsidRPr="00ED07E0" w:rsidRDefault="001D776B" w:rsidP="007025CE">
            <w:pPr>
              <w:pStyle w:val="TableParagraph"/>
              <w:spacing w:before="72"/>
              <w:ind w:left="83"/>
              <w:rPr>
                <w:lang w:val="es-ES_tradnl"/>
              </w:rPr>
            </w:pPr>
            <w:r w:rsidRPr="00ED07E0">
              <w:rPr>
                <w:spacing w:val="-2"/>
                <w:sz w:val="20"/>
                <w:lang w:val="es-ES_tradnl"/>
              </w:rPr>
              <w:t>ACCIÓN O SOLO INTENCIÓN</w:t>
            </w:r>
          </w:p>
          <w:p w14:paraId="65606DA8" w14:textId="77777777" w:rsidR="001D776B" w:rsidRPr="00ED07E0" w:rsidRDefault="001D776B" w:rsidP="007025CE">
            <w:pPr>
              <w:pStyle w:val="TableParagraph"/>
              <w:spacing w:before="1"/>
              <w:rPr>
                <w:b/>
                <w:sz w:val="20"/>
                <w:lang w:val="es-ES_tradnl"/>
              </w:rPr>
            </w:pPr>
          </w:p>
          <w:p w14:paraId="3F5BA467" w14:textId="77777777" w:rsidR="001D776B" w:rsidRPr="00ED07E0" w:rsidRDefault="001D776B" w:rsidP="007025CE">
            <w:pPr>
              <w:pStyle w:val="TableParagraph"/>
              <w:spacing w:before="72"/>
              <w:ind w:left="83" w:right="132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El reformador Martín Lutero solía vivir en un sereno monasterio alemán, donde compartía habitación con un amigo cercano, ambos compartiendo un amor inquebrantable por la causa de la verdad.</w:t>
            </w:r>
          </w:p>
          <w:p w14:paraId="39BEE7D3" w14:textId="77777777" w:rsidR="001D776B" w:rsidRPr="00ED07E0" w:rsidRDefault="001D776B" w:rsidP="007025CE">
            <w:pPr>
              <w:pStyle w:val="TableParagraph"/>
              <w:spacing w:before="72"/>
              <w:ind w:left="83" w:right="132"/>
              <w:rPr>
                <w:sz w:val="20"/>
                <w:lang w:val="es-ES_tradnl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6BD04C69" w14:textId="77777777" w:rsidR="001D776B" w:rsidRPr="00D80630" w:rsidRDefault="001D776B" w:rsidP="007025CE">
            <w:pPr>
              <w:pStyle w:val="TableParagraph"/>
              <w:spacing w:before="76"/>
              <w:ind w:left="79" w:right="179"/>
              <w:rPr>
                <w:sz w:val="16"/>
              </w:rPr>
            </w:pPr>
            <w:r w:rsidRPr="00D80630">
              <w:rPr>
                <w:sz w:val="16"/>
              </w:rPr>
              <w:t>[Image of a serene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monastery</w:t>
            </w:r>
            <w:r w:rsidRPr="00D80630">
              <w:rPr>
                <w:spacing w:val="-7"/>
                <w:sz w:val="16"/>
              </w:rPr>
              <w:t xml:space="preserve"> </w:t>
            </w:r>
            <w:r w:rsidRPr="00D80630">
              <w:rPr>
                <w:sz w:val="16"/>
              </w:rPr>
              <w:t>in</w:t>
            </w:r>
            <w:r w:rsidRPr="00D80630">
              <w:rPr>
                <w:spacing w:val="-7"/>
                <w:sz w:val="16"/>
              </w:rPr>
              <w:t xml:space="preserve"> </w:t>
            </w:r>
            <w:r w:rsidRPr="00D80630">
              <w:rPr>
                <w:sz w:val="16"/>
              </w:rPr>
              <w:t>German]</w:t>
            </w:r>
          </w:p>
          <w:p w14:paraId="31105247" w14:textId="77777777" w:rsidR="001D776B" w:rsidRPr="00D80630" w:rsidRDefault="001D776B" w:rsidP="007025CE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A314AA1" w14:textId="77777777" w:rsidR="001D776B" w:rsidRPr="00D80630" w:rsidRDefault="001D776B" w:rsidP="007025CE">
            <w:pPr>
              <w:pStyle w:val="TableParagraph"/>
              <w:ind w:left="79" w:right="329"/>
              <w:rPr>
                <w:sz w:val="16"/>
              </w:rPr>
            </w:pPr>
            <w:r w:rsidRPr="00D80630">
              <w:rPr>
                <w:sz w:val="16"/>
              </w:rPr>
              <w:t>[Image of Martin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Luther</w:t>
            </w:r>
            <w:r w:rsidRPr="00D80630">
              <w:rPr>
                <w:spacing w:val="-3"/>
                <w:sz w:val="16"/>
              </w:rPr>
              <w:t xml:space="preserve"> </w:t>
            </w:r>
            <w:r w:rsidRPr="00D80630">
              <w:rPr>
                <w:sz w:val="16"/>
              </w:rPr>
              <w:t>with</w:t>
            </w:r>
            <w:r w:rsidRPr="00D80630">
              <w:rPr>
                <w:spacing w:val="-5"/>
                <w:sz w:val="16"/>
              </w:rPr>
              <w:t xml:space="preserve"> </w:t>
            </w:r>
            <w:r w:rsidRPr="00D80630">
              <w:rPr>
                <w:sz w:val="16"/>
              </w:rPr>
              <w:t>a</w:t>
            </w:r>
            <w:r w:rsidRPr="00D80630">
              <w:rPr>
                <w:spacing w:val="-5"/>
                <w:sz w:val="16"/>
              </w:rPr>
              <w:t xml:space="preserve"> </w:t>
            </w:r>
            <w:r w:rsidRPr="00D80630">
              <w:rPr>
                <w:sz w:val="16"/>
              </w:rPr>
              <w:t>Bible,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portraying strong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determination]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008DE5A" w14:textId="77777777" w:rsidR="001D776B" w:rsidRPr="00D80630" w:rsidRDefault="001D776B" w:rsidP="007025CE">
            <w:pPr>
              <w:pStyle w:val="TableParagraph"/>
              <w:spacing w:before="76"/>
              <w:ind w:left="84" w:right="263"/>
              <w:rPr>
                <w:sz w:val="16"/>
              </w:rPr>
            </w:pPr>
            <w:r w:rsidRPr="00D80630">
              <w:rPr>
                <w:sz w:val="16"/>
              </w:rPr>
              <w:t>[Standard</w:t>
            </w:r>
            <w:r w:rsidRPr="00D80630">
              <w:rPr>
                <w:spacing w:val="-9"/>
                <w:sz w:val="16"/>
              </w:rPr>
              <w:t xml:space="preserve"> </w:t>
            </w:r>
            <w:r w:rsidRPr="00D80630">
              <w:rPr>
                <w:sz w:val="16"/>
              </w:rPr>
              <w:t>opening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design and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animation.]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46F0B2" w14:textId="77777777" w:rsidR="001D776B" w:rsidRPr="00D80630" w:rsidRDefault="001D776B" w:rsidP="007025CE">
            <w:pPr>
              <w:pStyle w:val="TableParagraph"/>
              <w:rPr>
                <w:sz w:val="18"/>
              </w:rPr>
            </w:pPr>
          </w:p>
        </w:tc>
      </w:tr>
      <w:tr w:rsidR="001D776B" w:rsidRPr="001D776B" w14:paraId="748471DE" w14:textId="77777777" w:rsidTr="007025CE">
        <w:trPr>
          <w:trHeight w:val="883"/>
        </w:trPr>
        <w:tc>
          <w:tcPr>
            <w:tcW w:w="4647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auto"/>
          </w:tcPr>
          <w:p w14:paraId="14C39EB8" w14:textId="77777777" w:rsidR="001D776B" w:rsidRPr="00ED07E0" w:rsidRDefault="001D776B" w:rsidP="007025CE">
            <w:pPr>
              <w:pStyle w:val="TableParagraph"/>
              <w:spacing w:before="133"/>
              <w:ind w:left="83" w:right="132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Sin embargo, mientras Lutero decidió hacer la "guerra" en nombre de la Reforma, su amigo permaneció en el monasterio, orando e intercediendo por él.</w:t>
            </w:r>
          </w:p>
          <w:p w14:paraId="2FACB23D" w14:textId="77777777" w:rsidR="001D776B" w:rsidRPr="00ED07E0" w:rsidRDefault="001D776B" w:rsidP="007025CE">
            <w:pPr>
              <w:pStyle w:val="TableParagraph"/>
              <w:spacing w:before="133"/>
              <w:ind w:left="83" w:right="132"/>
              <w:rPr>
                <w:sz w:val="20"/>
                <w:lang w:val="es-ES_tradnl"/>
              </w:rPr>
            </w:pPr>
          </w:p>
        </w:tc>
        <w:tc>
          <w:tcPr>
            <w:tcW w:w="1713" w:type="dxa"/>
            <w:tcBorders>
              <w:left w:val="single" w:sz="6" w:space="0" w:color="000000"/>
              <w:right w:val="single" w:sz="2" w:space="0" w:color="000000"/>
            </w:tcBorders>
            <w:shd w:val="clear" w:color="auto" w:fill="auto"/>
          </w:tcPr>
          <w:p w14:paraId="0F3EAD3F" w14:textId="77777777" w:rsidR="001D776B" w:rsidRPr="00D80630" w:rsidRDefault="001D776B" w:rsidP="007025CE">
            <w:pPr>
              <w:pStyle w:val="TableParagraph"/>
              <w:spacing w:before="84"/>
              <w:ind w:left="79" w:right="118"/>
              <w:rPr>
                <w:sz w:val="16"/>
              </w:rPr>
            </w:pPr>
            <w:r w:rsidRPr="00D80630">
              <w:rPr>
                <w:sz w:val="16"/>
              </w:rPr>
              <w:t>[Illustration of Luther's</w:t>
            </w:r>
            <w:r w:rsidRPr="00D80630">
              <w:rPr>
                <w:spacing w:val="-38"/>
                <w:sz w:val="16"/>
              </w:rPr>
              <w:t xml:space="preserve"> </w:t>
            </w:r>
            <w:r w:rsidRPr="00D80630">
              <w:rPr>
                <w:sz w:val="16"/>
              </w:rPr>
              <w:t>friend in a monastery,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deep</w:t>
            </w:r>
            <w:r w:rsidRPr="00D80630">
              <w:rPr>
                <w:spacing w:val="-1"/>
                <w:sz w:val="16"/>
              </w:rPr>
              <w:t xml:space="preserve"> </w:t>
            </w:r>
            <w:r w:rsidRPr="00D80630">
              <w:rPr>
                <w:sz w:val="16"/>
              </w:rPr>
              <w:t>in</w:t>
            </w:r>
            <w:r w:rsidRPr="00D80630">
              <w:rPr>
                <w:spacing w:val="-1"/>
                <w:sz w:val="16"/>
              </w:rPr>
              <w:t xml:space="preserve"> </w:t>
            </w:r>
            <w:r w:rsidRPr="00D80630">
              <w:rPr>
                <w:sz w:val="16"/>
              </w:rPr>
              <w:t>prayer]</w:t>
            </w:r>
          </w:p>
        </w:tc>
        <w:tc>
          <w:tcPr>
            <w:tcW w:w="15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289109E" w14:textId="77777777" w:rsidR="001D776B" w:rsidRPr="00D80630" w:rsidRDefault="001D776B" w:rsidP="007025CE">
            <w:pPr>
              <w:pStyle w:val="TableParagraph"/>
              <w:rPr>
                <w:sz w:val="18"/>
              </w:rPr>
            </w:pPr>
          </w:p>
        </w:tc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4F6939" w14:textId="77777777" w:rsidR="001D776B" w:rsidRPr="00D80630" w:rsidRDefault="001D776B" w:rsidP="007025CE">
            <w:pPr>
              <w:rPr>
                <w:sz w:val="2"/>
                <w:szCs w:val="2"/>
              </w:rPr>
            </w:pPr>
          </w:p>
        </w:tc>
      </w:tr>
      <w:tr w:rsidR="001D776B" w:rsidRPr="001D776B" w14:paraId="42982596" w14:textId="77777777" w:rsidTr="007025CE">
        <w:trPr>
          <w:trHeight w:val="1693"/>
        </w:trPr>
        <w:tc>
          <w:tcPr>
            <w:tcW w:w="464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8113A67" w14:textId="77777777" w:rsidR="001D776B" w:rsidRPr="00ED07E0" w:rsidRDefault="001D776B" w:rsidP="007025CE">
            <w:pPr>
              <w:pStyle w:val="TableParagraph"/>
              <w:spacing w:before="49" w:line="235" w:lineRule="auto"/>
              <w:ind w:left="83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Una noche, el amigo de Lutero tuvo un sueño. Vio un vasto campo que se extendía hasta el horizonte, listo para la cosecha.</w:t>
            </w:r>
          </w:p>
        </w:tc>
        <w:tc>
          <w:tcPr>
            <w:tcW w:w="1713" w:type="dxa"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FA327E" w14:textId="77777777" w:rsidR="001D776B" w:rsidRPr="00ED07E0" w:rsidRDefault="001D776B" w:rsidP="007025CE">
            <w:pPr>
              <w:pStyle w:val="TableParagraph"/>
              <w:rPr>
                <w:sz w:val="18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700B01" w14:textId="77777777" w:rsidR="001D776B" w:rsidRPr="00D80630" w:rsidRDefault="001D776B" w:rsidP="007025CE">
            <w:pPr>
              <w:pStyle w:val="TableParagraph"/>
              <w:spacing w:before="117"/>
              <w:ind w:left="84" w:right="289"/>
              <w:rPr>
                <w:sz w:val="16"/>
              </w:rPr>
            </w:pPr>
            <w:r w:rsidRPr="00D80630">
              <w:rPr>
                <w:spacing w:val="-1"/>
                <w:sz w:val="16"/>
              </w:rPr>
              <w:t xml:space="preserve">[Design </w:t>
            </w:r>
            <w:r w:rsidRPr="00D80630">
              <w:rPr>
                <w:sz w:val="16"/>
              </w:rPr>
              <w:t>of a large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filed</w:t>
            </w:r>
            <w:r w:rsidRPr="00D80630">
              <w:rPr>
                <w:spacing w:val="-1"/>
                <w:sz w:val="16"/>
              </w:rPr>
              <w:t xml:space="preserve"> </w:t>
            </w:r>
            <w:r w:rsidRPr="00D80630">
              <w:rPr>
                <w:sz w:val="16"/>
              </w:rPr>
              <w:t>ready</w:t>
            </w:r>
            <w:r w:rsidRPr="00D80630">
              <w:rPr>
                <w:spacing w:val="2"/>
                <w:sz w:val="16"/>
              </w:rPr>
              <w:t xml:space="preserve"> </w:t>
            </w:r>
            <w:r w:rsidRPr="00D80630">
              <w:rPr>
                <w:sz w:val="16"/>
              </w:rPr>
              <w:t>for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harvest]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62E92C" w14:textId="77777777" w:rsidR="001D776B" w:rsidRPr="00D80630" w:rsidRDefault="001D776B" w:rsidP="007025CE">
            <w:pPr>
              <w:rPr>
                <w:sz w:val="2"/>
                <w:szCs w:val="2"/>
              </w:rPr>
            </w:pPr>
          </w:p>
        </w:tc>
      </w:tr>
      <w:tr w:rsidR="001D776B" w:rsidRPr="001D776B" w14:paraId="75CF9147" w14:textId="77777777" w:rsidTr="007025CE">
        <w:trPr>
          <w:trHeight w:val="1045"/>
        </w:trPr>
        <w:tc>
          <w:tcPr>
            <w:tcW w:w="4647" w:type="dxa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EFEFEF"/>
          </w:tcPr>
          <w:p w14:paraId="61E6B4D8" w14:textId="77777777" w:rsidR="001D776B" w:rsidRPr="00ED07E0" w:rsidRDefault="001D776B" w:rsidP="007025CE">
            <w:pPr>
              <w:pStyle w:val="TableParagraph"/>
              <w:spacing w:before="77"/>
              <w:ind w:left="83" w:right="132"/>
              <w:rPr>
                <w:lang w:val="es-ES_tradnl"/>
              </w:rPr>
            </w:pPr>
            <w:r w:rsidRPr="00ED07E0">
              <w:rPr>
                <w:spacing w:val="-2"/>
                <w:sz w:val="20"/>
                <w:lang w:val="es-ES_tradnl"/>
              </w:rPr>
              <w:t>También vio una figura solitaria intentando recolectar todas las cosechas, tarea imposible. Pronto pudo ver el rostro del trabajador solitario: ¡era el propio Martín Lutero!</w:t>
            </w:r>
          </w:p>
          <w:p w14:paraId="6AB4BC00" w14:textId="77777777" w:rsidR="001D776B" w:rsidRPr="00ED07E0" w:rsidRDefault="001D776B" w:rsidP="007025CE">
            <w:pPr>
              <w:pStyle w:val="TableParagraph"/>
              <w:spacing w:before="77"/>
              <w:ind w:left="83" w:right="132"/>
              <w:rPr>
                <w:spacing w:val="-2"/>
                <w:sz w:val="20"/>
                <w:lang w:val="es-ES_tradnl"/>
              </w:rPr>
            </w:pPr>
          </w:p>
        </w:tc>
        <w:tc>
          <w:tcPr>
            <w:tcW w:w="171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</w:tcPr>
          <w:p w14:paraId="329D3DAB" w14:textId="77777777" w:rsidR="001D776B" w:rsidRPr="00ED07E0" w:rsidRDefault="001D776B" w:rsidP="007025CE">
            <w:pPr>
              <w:pStyle w:val="TableParagraph"/>
              <w:rPr>
                <w:sz w:val="18"/>
                <w:lang w:val="es-ES_tradnl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FEFEF"/>
          </w:tcPr>
          <w:p w14:paraId="555391A7" w14:textId="77777777" w:rsidR="001D776B" w:rsidRPr="00D80630" w:rsidRDefault="001D776B" w:rsidP="007025CE">
            <w:pPr>
              <w:pStyle w:val="TableParagraph"/>
              <w:spacing w:before="76"/>
              <w:ind w:left="84" w:right="290"/>
              <w:jc w:val="both"/>
              <w:rPr>
                <w:sz w:val="16"/>
              </w:rPr>
            </w:pPr>
            <w:r w:rsidRPr="00D80630">
              <w:rPr>
                <w:sz w:val="16"/>
              </w:rPr>
              <w:t>[Design of Martin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Luther</w:t>
            </w:r>
            <w:r w:rsidRPr="00D80630">
              <w:rPr>
                <w:spacing w:val="-10"/>
                <w:sz w:val="16"/>
              </w:rPr>
              <w:t xml:space="preserve"> </w:t>
            </w:r>
            <w:r w:rsidRPr="00D80630">
              <w:rPr>
                <w:sz w:val="16"/>
              </w:rPr>
              <w:t>laboring</w:t>
            </w:r>
            <w:r w:rsidRPr="00D80630">
              <w:rPr>
                <w:spacing w:val="-8"/>
                <w:sz w:val="16"/>
              </w:rPr>
              <w:t xml:space="preserve"> </w:t>
            </w:r>
            <w:r w:rsidRPr="00D80630">
              <w:rPr>
                <w:sz w:val="16"/>
              </w:rPr>
              <w:t>in</w:t>
            </w:r>
            <w:r w:rsidRPr="00D80630">
              <w:rPr>
                <w:spacing w:val="-38"/>
                <w:sz w:val="16"/>
              </w:rPr>
              <w:t xml:space="preserve"> </w:t>
            </w:r>
            <w:r w:rsidRPr="00D80630">
              <w:rPr>
                <w:sz w:val="16"/>
              </w:rPr>
              <w:t>the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field]</w:t>
            </w:r>
          </w:p>
        </w:tc>
        <w:tc>
          <w:tcPr>
            <w:tcW w:w="1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</w:tcPr>
          <w:p w14:paraId="020786EB" w14:textId="77777777" w:rsidR="001D776B" w:rsidRPr="00D80630" w:rsidRDefault="001D776B" w:rsidP="007025CE">
            <w:pPr>
              <w:pStyle w:val="TableParagraph"/>
              <w:rPr>
                <w:sz w:val="18"/>
              </w:rPr>
            </w:pPr>
          </w:p>
        </w:tc>
      </w:tr>
      <w:tr w:rsidR="001D776B" w:rsidRPr="001D776B" w14:paraId="43759A99" w14:textId="77777777" w:rsidTr="007025CE">
        <w:trPr>
          <w:trHeight w:val="1517"/>
        </w:trPr>
        <w:tc>
          <w:tcPr>
            <w:tcW w:w="464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FEFEF"/>
          </w:tcPr>
          <w:p w14:paraId="37053B92" w14:textId="77777777" w:rsidR="001D776B" w:rsidRPr="00ED07E0" w:rsidRDefault="001D776B" w:rsidP="007025CE">
            <w:pPr>
              <w:pStyle w:val="TableParagraph"/>
              <w:spacing w:before="61"/>
              <w:ind w:left="83"/>
              <w:rPr>
                <w:lang w:val="es-ES_tradnl"/>
              </w:rPr>
            </w:pPr>
            <w:r w:rsidRPr="00ED07E0">
              <w:rPr>
                <w:spacing w:val="-2"/>
                <w:sz w:val="20"/>
                <w:lang w:val="es-ES_tradnl"/>
              </w:rPr>
              <w:t>Este sueño le enseñó una gran verdad: ¡será mejor que deje de orar por mi amigo y empiece a trabajar con él! Empezar es lo que diferencia la “acción” de la “intención”.</w:t>
            </w:r>
          </w:p>
        </w:tc>
        <w:tc>
          <w:tcPr>
            <w:tcW w:w="171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</w:tcPr>
          <w:p w14:paraId="5ECB144C" w14:textId="77777777" w:rsidR="001D776B" w:rsidRPr="00ED07E0" w:rsidRDefault="001D776B" w:rsidP="007025CE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</w:tcPr>
          <w:p w14:paraId="2FD693A8" w14:textId="77777777" w:rsidR="001D776B" w:rsidRPr="00D80630" w:rsidRDefault="001D776B" w:rsidP="007025CE">
            <w:pPr>
              <w:pStyle w:val="TableParagraph"/>
              <w:spacing w:before="38"/>
              <w:ind w:left="84" w:right="170"/>
              <w:rPr>
                <w:sz w:val="16"/>
              </w:rPr>
            </w:pPr>
            <w:r w:rsidRPr="00D80630">
              <w:rPr>
                <w:sz w:val="16"/>
              </w:rPr>
              <w:t>[Design of Luther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and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his</w:t>
            </w:r>
            <w:r w:rsidRPr="00D80630">
              <w:rPr>
                <w:spacing w:val="3"/>
                <w:sz w:val="16"/>
              </w:rPr>
              <w:t xml:space="preserve"> </w:t>
            </w:r>
            <w:r w:rsidRPr="00D80630">
              <w:rPr>
                <w:sz w:val="16"/>
              </w:rPr>
              <w:t>friend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working together in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the</w:t>
            </w:r>
            <w:r w:rsidRPr="00D80630">
              <w:rPr>
                <w:spacing w:val="-1"/>
                <w:sz w:val="16"/>
              </w:rPr>
              <w:t xml:space="preserve"> </w:t>
            </w:r>
            <w:r w:rsidRPr="00D80630">
              <w:rPr>
                <w:sz w:val="16"/>
              </w:rPr>
              <w:t>field]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EFEF"/>
          </w:tcPr>
          <w:p w14:paraId="55EB6B06" w14:textId="77777777" w:rsidR="001D776B" w:rsidRPr="00D80630" w:rsidRDefault="001D776B" w:rsidP="007025CE">
            <w:pPr>
              <w:rPr>
                <w:sz w:val="2"/>
                <w:szCs w:val="2"/>
              </w:rPr>
            </w:pPr>
          </w:p>
        </w:tc>
      </w:tr>
      <w:tr w:rsidR="001D776B" w:rsidRPr="001D776B" w14:paraId="17D2C7E9" w14:textId="77777777" w:rsidTr="007025CE">
        <w:trPr>
          <w:trHeight w:val="3471"/>
        </w:trPr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1B8BC1F" w14:textId="77777777" w:rsidR="001D776B" w:rsidRPr="00D80630" w:rsidRDefault="001D776B" w:rsidP="007025CE">
            <w:pPr>
              <w:pStyle w:val="TableParagraph"/>
              <w:spacing w:before="76" w:line="184" w:lineRule="exact"/>
              <w:ind w:left="83"/>
            </w:pPr>
            <w:r w:rsidRPr="00D80630">
              <w:rPr>
                <w:sz w:val="16"/>
              </w:rPr>
              <w:t>[CUT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TO</w:t>
            </w:r>
            <w:r w:rsidRPr="00D80630">
              <w:rPr>
                <w:spacing w:val="-4"/>
                <w:sz w:val="16"/>
              </w:rPr>
              <w:t xml:space="preserve"> </w:t>
            </w:r>
            <w:r w:rsidRPr="00D80630">
              <w:rPr>
                <w:sz w:val="16"/>
              </w:rPr>
              <w:t>TITLE: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ACTION</w:t>
            </w:r>
            <w:r w:rsidRPr="00D80630">
              <w:rPr>
                <w:spacing w:val="-4"/>
                <w:sz w:val="16"/>
              </w:rPr>
              <w:t xml:space="preserve"> </w:t>
            </w:r>
            <w:r w:rsidRPr="00D80630">
              <w:rPr>
                <w:sz w:val="16"/>
              </w:rPr>
              <w:t>OR JUST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INTENTION?]</w:t>
            </w:r>
          </w:p>
          <w:p w14:paraId="7715B13F" w14:textId="77777777" w:rsidR="001D776B" w:rsidRPr="00D80630" w:rsidRDefault="001D776B" w:rsidP="007025CE">
            <w:pPr>
              <w:pStyle w:val="TableParagraph"/>
              <w:spacing w:before="76" w:line="184" w:lineRule="exact"/>
              <w:ind w:left="83"/>
              <w:rPr>
                <w:sz w:val="16"/>
              </w:rPr>
            </w:pPr>
          </w:p>
          <w:p w14:paraId="163DC2BD" w14:textId="77777777" w:rsidR="001D776B" w:rsidRPr="00ED07E0" w:rsidRDefault="001D776B" w:rsidP="007025CE">
            <w:pPr>
              <w:pStyle w:val="TableParagraph"/>
              <w:ind w:left="83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Mucha gente toma decisiones al final de cada año. Algunos deciden iniciar un programa regular de actividad física. Otros deciden ahorrar dinero o deshacerse de kilos no deseados.</w:t>
            </w:r>
          </w:p>
          <w:p w14:paraId="5A648215" w14:textId="77777777" w:rsidR="001D776B" w:rsidRPr="00ED07E0" w:rsidRDefault="001D776B" w:rsidP="007025CE">
            <w:pPr>
              <w:pStyle w:val="TableParagraph"/>
              <w:spacing w:before="112"/>
              <w:ind w:left="83"/>
              <w:rPr>
                <w:lang w:val="es-ES_tradnl"/>
              </w:rPr>
            </w:pPr>
            <w:r w:rsidRPr="00ED07E0">
              <w:rPr>
                <w:spacing w:val="-2"/>
                <w:sz w:val="20"/>
                <w:lang w:val="es-ES_tradnl"/>
              </w:rPr>
              <w:t>Sin embargo, ningún propósito es tan importante como las relacionadas con nuestra vida espiritual.</w:t>
            </w:r>
          </w:p>
          <w:p w14:paraId="5CDF4D06" w14:textId="77777777" w:rsidR="001D776B" w:rsidRPr="00ED07E0" w:rsidRDefault="001D776B" w:rsidP="007025CE">
            <w:pPr>
              <w:pStyle w:val="TableParagraph"/>
              <w:spacing w:before="115"/>
              <w:ind w:left="83" w:right="132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 xml:space="preserve">Por eso, es crucial comenzar el año renovando o estableciendo principios de fidelidad y compromiso con Dios. ¡Dios nos ruega, por sus misericordias, que presentemos nuestros “cuerpos en sacrificio vivo, santo, agradable” a </w:t>
            </w:r>
            <w:r>
              <w:rPr>
                <w:sz w:val="20"/>
                <w:lang w:val="es-ES_tradnl"/>
              </w:rPr>
              <w:t>é</w:t>
            </w:r>
            <w:r w:rsidRPr="00ED07E0">
              <w:rPr>
                <w:sz w:val="20"/>
                <w:lang w:val="es-ES_tradnl"/>
              </w:rPr>
              <w:t>l, que se convertirá en nuestra adoración racional (Romanos 12:2)!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9AC082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34D8398F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6624E004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2FB2D4B8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7A975375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1A69ADB0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6338E7EA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1925F7F1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60A59CA9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4C77DD81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2D797D19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28C0FCC1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0EAD3555" w14:textId="77777777" w:rsidR="001D776B" w:rsidRPr="00ED07E0" w:rsidRDefault="001D776B" w:rsidP="007025CE">
            <w:pPr>
              <w:pStyle w:val="TableParagraph"/>
              <w:spacing w:before="122"/>
              <w:ind w:left="79" w:right="233"/>
              <w:rPr>
                <w:sz w:val="16"/>
                <w:lang w:val="es-ES_tradnl"/>
              </w:rPr>
            </w:pPr>
            <w:r w:rsidRPr="00D80630">
              <w:rPr>
                <w:sz w:val="16"/>
              </w:rPr>
              <w:t>[Image of personal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connection</w:t>
            </w:r>
            <w:r w:rsidRPr="00D80630">
              <w:rPr>
                <w:spacing w:val="-1"/>
                <w:sz w:val="16"/>
              </w:rPr>
              <w:t xml:space="preserve"> </w:t>
            </w:r>
            <w:r w:rsidRPr="00D80630">
              <w:rPr>
                <w:sz w:val="16"/>
              </w:rPr>
              <w:t>with</w:t>
            </w:r>
            <w:r w:rsidRPr="00D80630">
              <w:rPr>
                <w:spacing w:val="-9"/>
                <w:sz w:val="16"/>
              </w:rPr>
              <w:t xml:space="preserve"> </w:t>
            </w:r>
            <w:r w:rsidRPr="00D80630">
              <w:rPr>
                <w:sz w:val="16"/>
              </w:rPr>
              <w:t>God.</w:t>
            </w:r>
            <w:r w:rsidRPr="00D80630">
              <w:rPr>
                <w:spacing w:val="-37"/>
                <w:sz w:val="16"/>
              </w:rPr>
              <w:t xml:space="preserve"> </w:t>
            </w:r>
            <w:proofErr w:type="spellStart"/>
            <w:r w:rsidRPr="00ED07E0">
              <w:rPr>
                <w:sz w:val="16"/>
                <w:lang w:val="es-ES_tradnl"/>
              </w:rPr>
              <w:t>Like</w:t>
            </w:r>
            <w:proofErr w:type="spellEnd"/>
            <w:r w:rsidRPr="00ED07E0">
              <w:rPr>
                <w:spacing w:val="-1"/>
                <w:sz w:val="16"/>
                <w:lang w:val="es-ES_tradnl"/>
              </w:rPr>
              <w:t xml:space="preserve"> </w:t>
            </w:r>
            <w:proofErr w:type="spellStart"/>
            <w:r w:rsidRPr="00ED07E0">
              <w:rPr>
                <w:sz w:val="16"/>
                <w:lang w:val="es-ES_tradnl"/>
              </w:rPr>
              <w:t>prayer</w:t>
            </w:r>
            <w:proofErr w:type="spellEnd"/>
            <w:r w:rsidRPr="00ED07E0">
              <w:rPr>
                <w:sz w:val="16"/>
                <w:lang w:val="es-ES_tradnl"/>
              </w:rPr>
              <w:t>]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E3C0B8" w14:textId="77777777" w:rsidR="001D776B" w:rsidRPr="00D80630" w:rsidRDefault="001D776B" w:rsidP="007025CE">
            <w:pPr>
              <w:pStyle w:val="TableParagraph"/>
              <w:spacing w:before="76"/>
              <w:ind w:left="84" w:right="124"/>
              <w:rPr>
                <w:sz w:val="16"/>
              </w:rPr>
            </w:pPr>
            <w:r w:rsidRPr="00D80630">
              <w:rPr>
                <w:sz w:val="16"/>
              </w:rPr>
              <w:t>[Image</w:t>
            </w:r>
            <w:r w:rsidRPr="00D80630">
              <w:rPr>
                <w:spacing w:val="-5"/>
                <w:sz w:val="16"/>
              </w:rPr>
              <w:t xml:space="preserve"> </w:t>
            </w:r>
            <w:r w:rsidRPr="00D80630">
              <w:rPr>
                <w:sz w:val="16"/>
              </w:rPr>
              <w:t>of</w:t>
            </w:r>
            <w:r w:rsidRPr="00D80630">
              <w:rPr>
                <w:spacing w:val="-6"/>
                <w:sz w:val="16"/>
              </w:rPr>
              <w:t xml:space="preserve"> </w:t>
            </w:r>
            <w:r w:rsidRPr="00D80630">
              <w:rPr>
                <w:sz w:val="16"/>
              </w:rPr>
              <w:t>a</w:t>
            </w:r>
            <w:r w:rsidRPr="00D80630">
              <w:rPr>
                <w:spacing w:val="-1"/>
                <w:sz w:val="16"/>
              </w:rPr>
              <w:t xml:space="preserve"> </w:t>
            </w:r>
            <w:r w:rsidRPr="00D80630">
              <w:rPr>
                <w:sz w:val="16"/>
              </w:rPr>
              <w:t>calendar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 xml:space="preserve">flipping to </w:t>
            </w:r>
            <w:proofErr w:type="gramStart"/>
            <w:r w:rsidRPr="00D80630">
              <w:rPr>
                <w:sz w:val="16"/>
              </w:rPr>
              <w:t>January,</w:t>
            </w:r>
            <w:proofErr w:type="gramEnd"/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2024. Images of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people exercising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and organizing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finances. Images of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these</w:t>
            </w:r>
            <w:r w:rsidRPr="00D80630">
              <w:rPr>
                <w:spacing w:val="4"/>
                <w:sz w:val="16"/>
              </w:rPr>
              <w:t xml:space="preserve"> </w:t>
            </w:r>
            <w:r w:rsidRPr="00D80630">
              <w:rPr>
                <w:sz w:val="16"/>
              </w:rPr>
              <w:t>same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characters sad at the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end</w:t>
            </w:r>
            <w:r w:rsidRPr="00D80630">
              <w:rPr>
                <w:spacing w:val="-1"/>
                <w:sz w:val="16"/>
              </w:rPr>
              <w:t xml:space="preserve"> </w:t>
            </w:r>
            <w:r w:rsidRPr="00D80630">
              <w:rPr>
                <w:sz w:val="16"/>
              </w:rPr>
              <w:t>of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the</w:t>
            </w:r>
            <w:r w:rsidRPr="00D80630">
              <w:rPr>
                <w:spacing w:val="-1"/>
                <w:sz w:val="16"/>
              </w:rPr>
              <w:t xml:space="preserve"> </w:t>
            </w:r>
            <w:r w:rsidRPr="00D80630">
              <w:rPr>
                <w:sz w:val="16"/>
              </w:rPr>
              <w:t>year.]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650738" w14:textId="77777777" w:rsidR="001D776B" w:rsidRPr="00D80630" w:rsidRDefault="001D776B" w:rsidP="007025CE">
            <w:pPr>
              <w:pStyle w:val="TableParagraph"/>
              <w:rPr>
                <w:sz w:val="18"/>
              </w:rPr>
            </w:pPr>
          </w:p>
        </w:tc>
      </w:tr>
      <w:tr w:rsidR="001D776B" w:rsidRPr="00D62603" w14:paraId="1566481C" w14:textId="77777777" w:rsidTr="007025CE">
        <w:trPr>
          <w:trHeight w:val="402"/>
        </w:trPr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0C4C03F3" w14:textId="77777777" w:rsidR="001D776B" w:rsidRPr="00ED07E0" w:rsidRDefault="001D776B" w:rsidP="007025CE">
            <w:pPr>
              <w:pStyle w:val="TableParagraph"/>
              <w:spacing w:before="82"/>
              <w:ind w:left="1938" w:right="1929"/>
              <w:jc w:val="center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SCRIPT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5B402DA2" w14:textId="77777777" w:rsidR="001D776B" w:rsidRPr="00ED07E0" w:rsidRDefault="001D776B" w:rsidP="007025CE">
            <w:pPr>
              <w:pStyle w:val="TableParagraph"/>
              <w:spacing w:before="82"/>
              <w:ind w:left="511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IMAGE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48238E12" w14:textId="77777777" w:rsidR="001D776B" w:rsidRPr="00ED07E0" w:rsidRDefault="001D776B" w:rsidP="007025CE">
            <w:pPr>
              <w:pStyle w:val="TableParagraph"/>
              <w:spacing w:before="82"/>
              <w:ind w:left="391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DESIGN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CC0BE"/>
          </w:tcPr>
          <w:p w14:paraId="170E29CC" w14:textId="77777777" w:rsidR="001D776B" w:rsidRPr="00ED07E0" w:rsidRDefault="001D776B" w:rsidP="007025CE">
            <w:pPr>
              <w:pStyle w:val="TableParagraph"/>
              <w:spacing w:before="82"/>
              <w:ind w:left="123"/>
              <w:rPr>
                <w:b/>
                <w:sz w:val="20"/>
                <w:lang w:val="es-ES_tradnl"/>
              </w:rPr>
            </w:pPr>
            <w:r w:rsidRPr="00ED07E0">
              <w:rPr>
                <w:b/>
                <w:sz w:val="20"/>
                <w:lang w:val="es-ES_tradnl"/>
              </w:rPr>
              <w:t>ANIMAITON</w:t>
            </w:r>
          </w:p>
        </w:tc>
      </w:tr>
      <w:tr w:rsidR="001D776B" w:rsidRPr="001D776B" w14:paraId="37D1A188" w14:textId="77777777" w:rsidTr="007025CE">
        <w:trPr>
          <w:trHeight w:val="599"/>
        </w:trPr>
        <w:tc>
          <w:tcPr>
            <w:tcW w:w="4647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  <w:shd w:val="clear" w:color="auto" w:fill="F4F4F4"/>
          </w:tcPr>
          <w:p w14:paraId="0FE91B37" w14:textId="77777777" w:rsidR="001D776B" w:rsidRPr="00ED07E0" w:rsidRDefault="001D776B" w:rsidP="007025CE">
            <w:pPr>
              <w:pStyle w:val="TableParagraph"/>
              <w:spacing w:before="67"/>
              <w:ind w:left="83"/>
              <w:rPr>
                <w:lang w:val="es-ES_tradnl"/>
              </w:rPr>
            </w:pPr>
            <w:r w:rsidRPr="00ED07E0">
              <w:rPr>
                <w:spacing w:val="-2"/>
                <w:sz w:val="20"/>
                <w:lang w:val="es-ES_tradnl"/>
              </w:rPr>
              <w:t>Los siguientes propósitos deberían estar en lo más alto de nuestra lista de prioridades:</w:t>
            </w:r>
          </w:p>
        </w:tc>
        <w:tc>
          <w:tcPr>
            <w:tcW w:w="17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7CC5B391" w14:textId="77777777" w:rsidR="001D776B" w:rsidRPr="00ED07E0" w:rsidRDefault="001D776B" w:rsidP="007025CE">
            <w:pPr>
              <w:pStyle w:val="TableParagraph"/>
              <w:rPr>
                <w:sz w:val="18"/>
                <w:lang w:val="es-ES_tradnl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shd w:val="clear" w:color="auto" w:fill="F5F5F5"/>
          </w:tcPr>
          <w:p w14:paraId="4786B06B" w14:textId="77777777" w:rsidR="001D776B" w:rsidRPr="00D80630" w:rsidRDefault="001D776B" w:rsidP="007025CE">
            <w:pPr>
              <w:pStyle w:val="TableParagraph"/>
              <w:spacing w:before="66" w:line="183" w:lineRule="exact"/>
              <w:ind w:left="84"/>
              <w:rPr>
                <w:sz w:val="16"/>
              </w:rPr>
            </w:pPr>
            <w:r w:rsidRPr="00D80630">
              <w:rPr>
                <w:sz w:val="16"/>
              </w:rPr>
              <w:t>[Design</w:t>
            </w:r>
            <w:r w:rsidRPr="00D80630">
              <w:rPr>
                <w:spacing w:val="-1"/>
                <w:sz w:val="16"/>
              </w:rPr>
              <w:t xml:space="preserve"> </w:t>
            </w:r>
            <w:r w:rsidRPr="00D80630">
              <w:rPr>
                <w:sz w:val="16"/>
              </w:rPr>
              <w:t>of</w:t>
            </w:r>
            <w:r w:rsidRPr="00D80630">
              <w:rPr>
                <w:spacing w:val="-8"/>
                <w:sz w:val="16"/>
              </w:rPr>
              <w:t xml:space="preserve"> </w:t>
            </w:r>
            <w:r w:rsidRPr="00D80630">
              <w:rPr>
                <w:sz w:val="16"/>
              </w:rPr>
              <w:t>a</w:t>
            </w:r>
            <w:r w:rsidRPr="00D80630">
              <w:rPr>
                <w:spacing w:val="-3"/>
                <w:sz w:val="16"/>
              </w:rPr>
              <w:t xml:space="preserve"> </w:t>
            </w:r>
            <w:r w:rsidRPr="00D80630">
              <w:rPr>
                <w:sz w:val="16"/>
              </w:rPr>
              <w:t>list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with</w:t>
            </w:r>
          </w:p>
          <w:p w14:paraId="152AE4B2" w14:textId="77777777" w:rsidR="001D776B" w:rsidRPr="00D80630" w:rsidRDefault="001D776B" w:rsidP="007025CE">
            <w:pPr>
              <w:pStyle w:val="TableParagraph"/>
              <w:spacing w:line="183" w:lineRule="exact"/>
              <w:ind w:left="84"/>
              <w:rPr>
                <w:sz w:val="16"/>
              </w:rPr>
            </w:pPr>
            <w:r w:rsidRPr="00D80630">
              <w:rPr>
                <w:sz w:val="16"/>
              </w:rPr>
              <w:t>5</w:t>
            </w:r>
            <w:r w:rsidRPr="00D80630">
              <w:rPr>
                <w:spacing w:val="-6"/>
                <w:sz w:val="16"/>
              </w:rPr>
              <w:t xml:space="preserve"> </w:t>
            </w:r>
            <w:r w:rsidRPr="00D80630">
              <w:rPr>
                <w:sz w:val="16"/>
              </w:rPr>
              <w:t>resolutions]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299442C1" w14:textId="77777777" w:rsidR="001D776B" w:rsidRPr="00D80630" w:rsidRDefault="001D776B" w:rsidP="007025CE">
            <w:pPr>
              <w:pStyle w:val="TableParagraph"/>
              <w:rPr>
                <w:sz w:val="18"/>
              </w:rPr>
            </w:pPr>
          </w:p>
        </w:tc>
      </w:tr>
      <w:tr w:rsidR="001D776B" w:rsidRPr="001D776B" w14:paraId="2F53A50D" w14:textId="77777777" w:rsidTr="007025CE">
        <w:trPr>
          <w:trHeight w:val="868"/>
        </w:trPr>
        <w:tc>
          <w:tcPr>
            <w:tcW w:w="4647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F4F4F4"/>
          </w:tcPr>
          <w:p w14:paraId="002EB9D3" w14:textId="77777777" w:rsidR="001D776B" w:rsidRPr="00ED07E0" w:rsidRDefault="001D776B" w:rsidP="007025CE">
            <w:pPr>
              <w:pStyle w:val="TableParagraph"/>
              <w:spacing w:before="154"/>
              <w:ind w:left="83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lastRenderedPageBreak/>
              <w:t>1. Reservar diariamente, al comienzo de cada día, tiempo para la comunión personal mediante la lectura de la Biblia, la lección de Escuela Sabática y la oración.</w:t>
            </w:r>
          </w:p>
        </w:tc>
        <w:tc>
          <w:tcPr>
            <w:tcW w:w="171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1B9B77D8" w14:textId="77777777" w:rsidR="001D776B" w:rsidRPr="00ED07E0" w:rsidRDefault="001D776B" w:rsidP="007025CE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5F5F5"/>
          </w:tcPr>
          <w:p w14:paraId="3651690C" w14:textId="77777777" w:rsidR="001D776B" w:rsidRPr="00D80630" w:rsidRDefault="001D776B" w:rsidP="007025CE">
            <w:pPr>
              <w:pStyle w:val="TableParagraph"/>
              <w:spacing w:before="62"/>
              <w:ind w:left="84" w:right="244"/>
              <w:rPr>
                <w:sz w:val="16"/>
              </w:rPr>
            </w:pPr>
            <w:r w:rsidRPr="00D80630">
              <w:rPr>
                <w:sz w:val="16"/>
              </w:rPr>
              <w:t>[Image</w:t>
            </w:r>
            <w:r w:rsidRPr="00D80630">
              <w:rPr>
                <w:spacing w:val="-6"/>
                <w:sz w:val="16"/>
              </w:rPr>
              <w:t xml:space="preserve"> </w:t>
            </w:r>
            <w:r w:rsidRPr="00D80630">
              <w:rPr>
                <w:sz w:val="16"/>
              </w:rPr>
              <w:t>of</w:t>
            </w:r>
            <w:r w:rsidRPr="00D80630">
              <w:rPr>
                <w:spacing w:val="-8"/>
                <w:sz w:val="16"/>
              </w:rPr>
              <w:t xml:space="preserve"> </w:t>
            </w:r>
            <w:r w:rsidRPr="00D80630">
              <w:rPr>
                <w:sz w:val="16"/>
              </w:rPr>
              <w:t>a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person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reading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the</w:t>
            </w:r>
            <w:r w:rsidRPr="00D80630">
              <w:rPr>
                <w:spacing w:val="-3"/>
                <w:sz w:val="16"/>
              </w:rPr>
              <w:t xml:space="preserve"> </w:t>
            </w:r>
            <w:r w:rsidRPr="00D80630">
              <w:rPr>
                <w:sz w:val="16"/>
              </w:rPr>
              <w:t>Bible]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6C37AF79" w14:textId="77777777" w:rsidR="001D776B" w:rsidRPr="00D80630" w:rsidRDefault="001D776B" w:rsidP="007025CE">
            <w:pPr>
              <w:rPr>
                <w:sz w:val="2"/>
                <w:szCs w:val="2"/>
              </w:rPr>
            </w:pPr>
          </w:p>
        </w:tc>
      </w:tr>
      <w:tr w:rsidR="001D776B" w:rsidRPr="001D776B" w14:paraId="63E09713" w14:textId="77777777" w:rsidTr="007025CE">
        <w:trPr>
          <w:trHeight w:val="775"/>
        </w:trPr>
        <w:tc>
          <w:tcPr>
            <w:tcW w:w="4647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F4F4F4"/>
          </w:tcPr>
          <w:p w14:paraId="36EFB35F" w14:textId="77777777" w:rsidR="001D776B" w:rsidRPr="00ED07E0" w:rsidRDefault="001D776B" w:rsidP="007025CE">
            <w:pPr>
              <w:pStyle w:val="TableParagraph"/>
              <w:spacing w:before="198"/>
              <w:ind w:left="83"/>
              <w:rPr>
                <w:lang w:val="es-ES_tradnl"/>
              </w:rPr>
            </w:pPr>
            <w:r w:rsidRPr="00ED07E0">
              <w:rPr>
                <w:spacing w:val="-2"/>
                <w:sz w:val="20"/>
                <w:lang w:val="es-ES_tradnl"/>
              </w:rPr>
              <w:t>2. Reúna a su familia diariamente, al principio y al final del día, para breves momentos de adoración familiar.</w:t>
            </w:r>
          </w:p>
        </w:tc>
        <w:tc>
          <w:tcPr>
            <w:tcW w:w="171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24C12093" w14:textId="77777777" w:rsidR="001D776B" w:rsidRPr="00ED07E0" w:rsidRDefault="001D776B" w:rsidP="007025CE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5F5F5"/>
          </w:tcPr>
          <w:p w14:paraId="200B71CF" w14:textId="77777777" w:rsidR="001D776B" w:rsidRPr="00D80630" w:rsidRDefault="001D776B" w:rsidP="007025CE">
            <w:pPr>
              <w:pStyle w:val="TableParagraph"/>
              <w:spacing w:before="14"/>
              <w:ind w:left="84" w:right="254"/>
              <w:rPr>
                <w:sz w:val="16"/>
              </w:rPr>
            </w:pPr>
            <w:r w:rsidRPr="00D80630">
              <w:rPr>
                <w:sz w:val="16"/>
              </w:rPr>
              <w:t>[Image</w:t>
            </w:r>
            <w:r w:rsidRPr="00D80630">
              <w:rPr>
                <w:spacing w:val="-6"/>
                <w:sz w:val="16"/>
              </w:rPr>
              <w:t xml:space="preserve"> </w:t>
            </w:r>
            <w:r w:rsidRPr="00D80630">
              <w:rPr>
                <w:sz w:val="16"/>
              </w:rPr>
              <w:t>of</w:t>
            </w:r>
            <w:r w:rsidRPr="00D80630">
              <w:rPr>
                <w:spacing w:val="-8"/>
                <w:sz w:val="16"/>
              </w:rPr>
              <w:t xml:space="preserve"> </w:t>
            </w:r>
            <w:r w:rsidRPr="00D80630">
              <w:rPr>
                <w:sz w:val="16"/>
              </w:rPr>
              <w:t>a</w:t>
            </w:r>
            <w:r w:rsidRPr="00D80630">
              <w:rPr>
                <w:spacing w:val="-3"/>
                <w:sz w:val="16"/>
              </w:rPr>
              <w:t xml:space="preserve"> </w:t>
            </w:r>
            <w:r w:rsidRPr="00D80630">
              <w:rPr>
                <w:sz w:val="16"/>
              </w:rPr>
              <w:t>family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gathered for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worship]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7219D3D5" w14:textId="77777777" w:rsidR="001D776B" w:rsidRPr="00D80630" w:rsidRDefault="001D776B" w:rsidP="007025CE">
            <w:pPr>
              <w:rPr>
                <w:sz w:val="2"/>
                <w:szCs w:val="2"/>
              </w:rPr>
            </w:pPr>
          </w:p>
        </w:tc>
      </w:tr>
      <w:tr w:rsidR="001D776B" w:rsidRPr="001D776B" w14:paraId="6886B4F8" w14:textId="77777777" w:rsidTr="007025CE">
        <w:trPr>
          <w:trHeight w:val="707"/>
        </w:trPr>
        <w:tc>
          <w:tcPr>
            <w:tcW w:w="4647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F4F4F4"/>
          </w:tcPr>
          <w:p w14:paraId="3A10A81E" w14:textId="77777777" w:rsidR="001D776B" w:rsidRPr="00ED07E0" w:rsidRDefault="001D776B" w:rsidP="007025CE">
            <w:pPr>
              <w:pStyle w:val="TableParagraph"/>
              <w:spacing w:before="109"/>
              <w:ind w:left="83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 xml:space="preserve">3. Reafirma tu compromiso de observar el </w:t>
            </w:r>
            <w:r>
              <w:rPr>
                <w:sz w:val="20"/>
                <w:lang w:val="es-ES_tradnl"/>
              </w:rPr>
              <w:t>s</w:t>
            </w:r>
            <w:r w:rsidRPr="00ED07E0">
              <w:rPr>
                <w:sz w:val="20"/>
                <w:lang w:val="es-ES_tradnl"/>
              </w:rPr>
              <w:t>ábado, de puesta a puesta del sol.</w:t>
            </w:r>
          </w:p>
        </w:tc>
        <w:tc>
          <w:tcPr>
            <w:tcW w:w="171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2C0E562D" w14:textId="77777777" w:rsidR="001D776B" w:rsidRPr="00ED07E0" w:rsidRDefault="001D776B" w:rsidP="007025CE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5F5F5"/>
          </w:tcPr>
          <w:p w14:paraId="3D0CB691" w14:textId="77777777" w:rsidR="001D776B" w:rsidRPr="00ED07E0" w:rsidRDefault="001D776B" w:rsidP="007025CE">
            <w:pPr>
              <w:pStyle w:val="TableParagraph"/>
              <w:spacing w:before="5"/>
              <w:rPr>
                <w:b/>
                <w:sz w:val="21"/>
                <w:lang w:val="es-ES_tradnl"/>
              </w:rPr>
            </w:pPr>
          </w:p>
          <w:p w14:paraId="2BC4B7B0" w14:textId="77777777" w:rsidR="001D776B" w:rsidRPr="00D80630" w:rsidRDefault="001D776B" w:rsidP="007025CE">
            <w:pPr>
              <w:pStyle w:val="TableParagraph"/>
              <w:spacing w:before="1"/>
              <w:ind w:left="84" w:right="325"/>
              <w:rPr>
                <w:sz w:val="16"/>
              </w:rPr>
            </w:pPr>
            <w:r w:rsidRPr="00D80630">
              <w:rPr>
                <w:sz w:val="16"/>
              </w:rPr>
              <w:t>[Image</w:t>
            </w:r>
            <w:r w:rsidRPr="00D80630">
              <w:rPr>
                <w:spacing w:val="-6"/>
                <w:sz w:val="16"/>
              </w:rPr>
              <w:t xml:space="preserve"> </w:t>
            </w:r>
            <w:r w:rsidRPr="00D80630">
              <w:rPr>
                <w:sz w:val="16"/>
              </w:rPr>
              <w:t>of</w:t>
            </w:r>
            <w:r w:rsidRPr="00D80630">
              <w:rPr>
                <w:spacing w:val="-7"/>
                <w:sz w:val="16"/>
              </w:rPr>
              <w:t xml:space="preserve"> </w:t>
            </w:r>
            <w:r w:rsidRPr="00D80630">
              <w:rPr>
                <w:sz w:val="16"/>
              </w:rPr>
              <w:t>the</w:t>
            </w:r>
            <w:r w:rsidRPr="00D80630">
              <w:rPr>
                <w:spacing w:val="-5"/>
                <w:sz w:val="16"/>
              </w:rPr>
              <w:t xml:space="preserve"> </w:t>
            </w:r>
            <w:r w:rsidRPr="00D80630">
              <w:rPr>
                <w:sz w:val="16"/>
              </w:rPr>
              <w:t>sun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setting]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34C79AB4" w14:textId="77777777" w:rsidR="001D776B" w:rsidRPr="00D80630" w:rsidRDefault="001D776B" w:rsidP="007025CE">
            <w:pPr>
              <w:rPr>
                <w:sz w:val="2"/>
                <w:szCs w:val="2"/>
              </w:rPr>
            </w:pPr>
          </w:p>
        </w:tc>
      </w:tr>
      <w:tr w:rsidR="001D776B" w:rsidRPr="001D776B" w14:paraId="7411FBEE" w14:textId="77777777" w:rsidTr="007025CE">
        <w:trPr>
          <w:trHeight w:val="1101"/>
        </w:trPr>
        <w:tc>
          <w:tcPr>
            <w:tcW w:w="4647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F4F4F4"/>
          </w:tcPr>
          <w:p w14:paraId="12D9762C" w14:textId="77777777" w:rsidR="001D776B" w:rsidRPr="00ED07E0" w:rsidRDefault="001D776B" w:rsidP="007025CE">
            <w:pPr>
              <w:pStyle w:val="TableParagraph"/>
              <w:spacing w:before="87"/>
              <w:ind w:left="83" w:right="132"/>
              <w:rPr>
                <w:lang w:val="es-ES_tradnl"/>
              </w:rPr>
            </w:pPr>
            <w:r w:rsidRPr="00ED07E0">
              <w:rPr>
                <w:spacing w:val="-4"/>
                <w:sz w:val="20"/>
                <w:lang w:val="es-ES_tradnl"/>
              </w:rPr>
              <w:t xml:space="preserve">4. Haz que sea una prioridad adorar a Dios en persona </w:t>
            </w:r>
            <w:r>
              <w:rPr>
                <w:spacing w:val="-4"/>
                <w:sz w:val="20"/>
                <w:lang w:val="es-ES_tradnl"/>
              </w:rPr>
              <w:t>y</w:t>
            </w:r>
            <w:r w:rsidRPr="00ED07E0">
              <w:rPr>
                <w:spacing w:val="-4"/>
                <w:sz w:val="20"/>
                <w:lang w:val="es-ES_tradnl"/>
              </w:rPr>
              <w:t xml:space="preserve"> asiste a los servicios de la iglesia. Nunca permitas que las opciones virtuales reemplacen tu asistencia siempre que puedas ir.</w:t>
            </w:r>
          </w:p>
        </w:tc>
        <w:tc>
          <w:tcPr>
            <w:tcW w:w="171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3B9734ED" w14:textId="77777777" w:rsidR="001D776B" w:rsidRPr="00ED07E0" w:rsidRDefault="001D776B" w:rsidP="007025CE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5F5F5"/>
          </w:tcPr>
          <w:p w14:paraId="32D631C1" w14:textId="77777777" w:rsidR="001D776B" w:rsidRPr="00ED07E0" w:rsidRDefault="001D776B" w:rsidP="007025CE">
            <w:pPr>
              <w:pStyle w:val="TableParagraph"/>
              <w:rPr>
                <w:b/>
                <w:sz w:val="18"/>
                <w:lang w:val="es-ES_tradnl"/>
              </w:rPr>
            </w:pPr>
          </w:p>
          <w:p w14:paraId="5E3F81CB" w14:textId="77777777" w:rsidR="001D776B" w:rsidRPr="00D80630" w:rsidRDefault="001D776B" w:rsidP="007025CE">
            <w:pPr>
              <w:pStyle w:val="TableParagraph"/>
              <w:spacing w:before="153"/>
              <w:ind w:left="84"/>
              <w:rPr>
                <w:sz w:val="16"/>
              </w:rPr>
            </w:pPr>
            <w:r w:rsidRPr="00D80630">
              <w:rPr>
                <w:sz w:val="16"/>
              </w:rPr>
              <w:t>[Image</w:t>
            </w:r>
            <w:r w:rsidRPr="00D80630">
              <w:rPr>
                <w:spacing w:val="-3"/>
                <w:sz w:val="16"/>
              </w:rPr>
              <w:t xml:space="preserve"> </w:t>
            </w:r>
            <w:r w:rsidRPr="00D80630">
              <w:rPr>
                <w:sz w:val="16"/>
              </w:rPr>
              <w:t>of</w:t>
            </w:r>
            <w:r w:rsidRPr="00D80630">
              <w:rPr>
                <w:spacing w:val="-4"/>
                <w:sz w:val="16"/>
              </w:rPr>
              <w:t xml:space="preserve"> </w:t>
            </w:r>
            <w:r w:rsidRPr="00D80630">
              <w:rPr>
                <w:sz w:val="16"/>
              </w:rPr>
              <w:t>a</w:t>
            </w:r>
            <w:r w:rsidRPr="00D80630">
              <w:rPr>
                <w:spacing w:val="2"/>
                <w:sz w:val="16"/>
              </w:rPr>
              <w:t xml:space="preserve"> </w:t>
            </w:r>
            <w:r w:rsidRPr="00D80630">
              <w:rPr>
                <w:sz w:val="16"/>
              </w:rPr>
              <w:t>church</w:t>
            </w:r>
          </w:p>
          <w:p w14:paraId="456329EE" w14:textId="77777777" w:rsidR="001D776B" w:rsidRPr="00D80630" w:rsidRDefault="001D776B" w:rsidP="007025CE">
            <w:pPr>
              <w:pStyle w:val="TableParagraph"/>
              <w:spacing w:before="3"/>
              <w:ind w:left="84"/>
              <w:rPr>
                <w:sz w:val="16"/>
              </w:rPr>
            </w:pPr>
            <w:r w:rsidRPr="00D80630">
              <w:rPr>
                <w:sz w:val="16"/>
              </w:rPr>
              <w:t>building]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084C597E" w14:textId="77777777" w:rsidR="001D776B" w:rsidRPr="00D80630" w:rsidRDefault="001D776B" w:rsidP="007025CE">
            <w:pPr>
              <w:rPr>
                <w:sz w:val="2"/>
                <w:szCs w:val="2"/>
              </w:rPr>
            </w:pPr>
          </w:p>
        </w:tc>
      </w:tr>
      <w:tr w:rsidR="001D776B" w:rsidRPr="001D776B" w14:paraId="249D8A79" w14:textId="77777777" w:rsidTr="007025CE">
        <w:trPr>
          <w:trHeight w:val="1788"/>
        </w:trPr>
        <w:tc>
          <w:tcPr>
            <w:tcW w:w="4647" w:type="dxa"/>
            <w:tcBorders>
              <w:left w:val="single" w:sz="2" w:space="0" w:color="000000"/>
              <w:right w:val="single" w:sz="6" w:space="0" w:color="000000"/>
            </w:tcBorders>
            <w:shd w:val="clear" w:color="auto" w:fill="F4F4F4"/>
          </w:tcPr>
          <w:p w14:paraId="70FACC66" w14:textId="77777777" w:rsidR="001D776B" w:rsidRPr="00ED07E0" w:rsidRDefault="001D776B" w:rsidP="007025CE">
            <w:pPr>
              <w:pStyle w:val="TableParagraph"/>
              <w:spacing w:before="128"/>
              <w:ind w:left="83" w:right="95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>5.</w:t>
            </w:r>
            <w:r w:rsidRPr="00ED07E0">
              <w:rPr>
                <w:spacing w:val="-1"/>
                <w:sz w:val="20"/>
                <w:lang w:val="es-ES_tradnl"/>
              </w:rPr>
              <w:t xml:space="preserve"> </w:t>
            </w:r>
            <w:r w:rsidRPr="00ED07E0">
              <w:rPr>
                <w:spacing w:val="-2"/>
                <w:sz w:val="20"/>
                <w:lang w:val="es-ES_tradnl"/>
              </w:rPr>
              <w:t>Renueva tu compromiso con la fidelidad al devolver los diezmos y las ofrendas regularmente, así como Dios normalmente te provee de ingresos o aumentos. Según la Biblia, el diezmo debería ser el 10% de tus ingresos. En cuanto a las ofrendas, debes establecer un porcentaje para las ofrendas que se darán proporcionalmente a todos los ingresos recibidos.</w:t>
            </w:r>
          </w:p>
        </w:tc>
        <w:tc>
          <w:tcPr>
            <w:tcW w:w="171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60805778" w14:textId="77777777" w:rsidR="001D776B" w:rsidRPr="00ED07E0" w:rsidRDefault="001D776B" w:rsidP="007025CE">
            <w:pPr>
              <w:rPr>
                <w:sz w:val="2"/>
                <w:szCs w:val="2"/>
                <w:lang w:val="es-ES_tradnl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5F5F5"/>
          </w:tcPr>
          <w:p w14:paraId="36A87E85" w14:textId="77777777" w:rsidR="001D776B" w:rsidRPr="00D80630" w:rsidRDefault="001D776B" w:rsidP="007025CE">
            <w:pPr>
              <w:pStyle w:val="TableParagraph"/>
              <w:spacing w:before="84"/>
              <w:ind w:left="84" w:right="359"/>
              <w:rPr>
                <w:sz w:val="16"/>
              </w:rPr>
            </w:pPr>
            <w:r w:rsidRPr="00D80630">
              <w:rPr>
                <w:sz w:val="16"/>
              </w:rPr>
              <w:t>[Image</w:t>
            </w:r>
            <w:r w:rsidRPr="00D80630">
              <w:rPr>
                <w:spacing w:val="-6"/>
                <w:sz w:val="16"/>
              </w:rPr>
              <w:t xml:space="preserve"> </w:t>
            </w:r>
            <w:r w:rsidRPr="00D80630">
              <w:rPr>
                <w:sz w:val="16"/>
              </w:rPr>
              <w:t>of</w:t>
            </w:r>
            <w:r w:rsidRPr="00D80630">
              <w:rPr>
                <w:spacing w:val="-8"/>
                <w:sz w:val="16"/>
              </w:rPr>
              <w:t xml:space="preserve"> </w:t>
            </w:r>
            <w:r w:rsidRPr="00D80630">
              <w:rPr>
                <w:sz w:val="16"/>
              </w:rPr>
              <w:t>a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hand</w:t>
            </w:r>
            <w:r w:rsidRPr="00D80630">
              <w:rPr>
                <w:spacing w:val="-37"/>
                <w:sz w:val="16"/>
              </w:rPr>
              <w:t xml:space="preserve"> </w:t>
            </w:r>
            <w:r w:rsidRPr="00D80630">
              <w:rPr>
                <w:sz w:val="16"/>
              </w:rPr>
              <w:t>giving</w:t>
            </w:r>
            <w:r w:rsidRPr="00D80630">
              <w:rPr>
                <w:spacing w:val="-2"/>
                <w:sz w:val="16"/>
              </w:rPr>
              <w:t xml:space="preserve"> </w:t>
            </w:r>
            <w:r w:rsidRPr="00D80630">
              <w:rPr>
                <w:sz w:val="16"/>
              </w:rPr>
              <w:t>money]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790A8BAE" w14:textId="77777777" w:rsidR="001D776B" w:rsidRPr="00D80630" w:rsidRDefault="001D776B" w:rsidP="007025CE">
            <w:pPr>
              <w:rPr>
                <w:sz w:val="2"/>
                <w:szCs w:val="2"/>
              </w:rPr>
            </w:pPr>
          </w:p>
        </w:tc>
      </w:tr>
      <w:tr w:rsidR="001D776B" w:rsidRPr="00D62603" w14:paraId="210D2722" w14:textId="77777777" w:rsidTr="007025CE">
        <w:trPr>
          <w:trHeight w:val="586"/>
        </w:trPr>
        <w:tc>
          <w:tcPr>
            <w:tcW w:w="4647" w:type="dxa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</w:tcPr>
          <w:p w14:paraId="4AD60BF6" w14:textId="77777777" w:rsidR="001D776B" w:rsidRPr="00D80630" w:rsidRDefault="001D776B" w:rsidP="007025CE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  <w:vMerge/>
            <w:tcBorders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1095CB90" w14:textId="77777777" w:rsidR="001D776B" w:rsidRPr="00D80630" w:rsidRDefault="001D776B" w:rsidP="007025CE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5DAF1C11" w14:textId="77777777" w:rsidR="001D776B" w:rsidRPr="00ED07E0" w:rsidRDefault="001D776B" w:rsidP="007025CE">
            <w:pPr>
              <w:pStyle w:val="TableParagraph"/>
              <w:spacing w:before="39"/>
              <w:ind w:left="84"/>
              <w:rPr>
                <w:sz w:val="20"/>
                <w:lang w:val="es-ES_tradnl"/>
              </w:rPr>
            </w:pPr>
            <w:r w:rsidRPr="00ED07E0">
              <w:rPr>
                <w:sz w:val="20"/>
                <w:lang w:val="es-ES_tradnl"/>
              </w:rPr>
              <w:t>[</w:t>
            </w:r>
            <w:proofErr w:type="spellStart"/>
            <w:r w:rsidRPr="00ED07E0">
              <w:rPr>
                <w:sz w:val="20"/>
                <w:lang w:val="es-ES_tradnl"/>
              </w:rPr>
              <w:t>image</w:t>
            </w:r>
            <w:proofErr w:type="spellEnd"/>
            <w:r w:rsidRPr="00ED07E0">
              <w:rPr>
                <w:spacing w:val="-3"/>
                <w:sz w:val="20"/>
                <w:lang w:val="es-ES_tradnl"/>
              </w:rPr>
              <w:t xml:space="preserve"> </w:t>
            </w:r>
            <w:proofErr w:type="spellStart"/>
            <w:r w:rsidRPr="00ED07E0">
              <w:rPr>
                <w:sz w:val="20"/>
                <w:lang w:val="es-ES_tradnl"/>
              </w:rPr>
              <w:t>of</w:t>
            </w:r>
            <w:proofErr w:type="spellEnd"/>
          </w:p>
          <w:p w14:paraId="21D4A054" w14:textId="77777777" w:rsidR="001D776B" w:rsidRPr="00ED07E0" w:rsidRDefault="001D776B" w:rsidP="007025CE">
            <w:pPr>
              <w:pStyle w:val="TableParagraph"/>
              <w:tabs>
                <w:tab w:val="left" w:pos="487"/>
              </w:tabs>
              <w:spacing w:before="1"/>
              <w:ind w:left="84"/>
              <w:rPr>
                <w:sz w:val="20"/>
                <w:lang w:val="es-ES_tradnl"/>
              </w:rPr>
            </w:pPr>
            <w:r w:rsidRPr="00ED07E0">
              <w:rPr>
                <w:sz w:val="20"/>
                <w:u w:val="single"/>
                <w:lang w:val="es-ES_tradnl"/>
              </w:rPr>
              <w:t xml:space="preserve"> </w:t>
            </w:r>
            <w:r w:rsidRPr="00ED07E0">
              <w:rPr>
                <w:sz w:val="20"/>
                <w:u w:val="single"/>
                <w:lang w:val="es-ES_tradnl"/>
              </w:rPr>
              <w:tab/>
            </w:r>
            <w:r w:rsidRPr="00ED07E0">
              <w:rPr>
                <w:sz w:val="20"/>
                <w:lang w:val="es-ES_tradnl"/>
              </w:rPr>
              <w:t>%]</w:t>
            </w:r>
          </w:p>
        </w:tc>
        <w:tc>
          <w:tcPr>
            <w:tcW w:w="14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75177C6C" w14:textId="77777777" w:rsidR="001D776B" w:rsidRPr="00ED07E0" w:rsidRDefault="001D776B" w:rsidP="007025CE">
            <w:pPr>
              <w:rPr>
                <w:sz w:val="2"/>
                <w:szCs w:val="2"/>
                <w:lang w:val="es-ES_tradnl"/>
              </w:rPr>
            </w:pPr>
          </w:p>
        </w:tc>
      </w:tr>
      <w:tr w:rsidR="001D776B" w:rsidRPr="001D776B" w14:paraId="6A69209D" w14:textId="77777777" w:rsidTr="007025CE">
        <w:trPr>
          <w:trHeight w:val="2227"/>
        </w:trPr>
        <w:tc>
          <w:tcPr>
            <w:tcW w:w="4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0A30C69" w14:textId="77777777" w:rsidR="001D776B" w:rsidRPr="00ED07E0" w:rsidRDefault="001D776B" w:rsidP="007025CE">
            <w:pPr>
              <w:pStyle w:val="TableParagraph"/>
              <w:spacing w:before="72"/>
              <w:ind w:left="83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 xml:space="preserve">Al comenzar este viaje, pasando de la intención a la acción, Dios </w:t>
            </w:r>
            <w:r>
              <w:rPr>
                <w:sz w:val="20"/>
                <w:lang w:val="es-ES_tradnl"/>
              </w:rPr>
              <w:t>te</w:t>
            </w:r>
            <w:r w:rsidRPr="00ED07E0">
              <w:rPr>
                <w:sz w:val="20"/>
                <w:lang w:val="es-ES_tradnl"/>
              </w:rPr>
              <w:t xml:space="preserve"> ayudará y fortalecerá. ¡Recuerda que “todo lo puedes en Cristo que te fortalece” (Filipenses 4:13 NVI)!</w:t>
            </w:r>
          </w:p>
          <w:p w14:paraId="5A1FCF71" w14:textId="77777777" w:rsidR="001D776B" w:rsidRPr="00ED07E0" w:rsidRDefault="001D776B" w:rsidP="007025CE">
            <w:pPr>
              <w:pStyle w:val="TableParagraph"/>
              <w:spacing w:before="2"/>
              <w:rPr>
                <w:b/>
                <w:sz w:val="20"/>
                <w:lang w:val="es-ES_tradnl"/>
              </w:rPr>
            </w:pPr>
          </w:p>
          <w:p w14:paraId="1165FDD7" w14:textId="77777777" w:rsidR="001D776B" w:rsidRPr="00ED07E0" w:rsidRDefault="001D776B" w:rsidP="007025CE">
            <w:pPr>
              <w:pStyle w:val="TableParagraph"/>
              <w:spacing w:before="1"/>
              <w:ind w:left="83" w:right="132"/>
              <w:rPr>
                <w:lang w:val="es-ES_tradnl"/>
              </w:rPr>
            </w:pPr>
            <w:r w:rsidRPr="00ED07E0">
              <w:rPr>
                <w:sz w:val="20"/>
                <w:lang w:val="es-ES_tradnl"/>
              </w:rPr>
              <w:t xml:space="preserve">Que al devolver nuestros diezmos y </w:t>
            </w:r>
            <w:r w:rsidRPr="002F1648">
              <w:rPr>
                <w:sz w:val="20"/>
                <w:lang w:val="es-AR"/>
              </w:rPr>
              <w:t xml:space="preserve">ofrendas </w:t>
            </w:r>
            <w:proofErr w:type="spellStart"/>
            <w:r w:rsidRPr="002F1648">
              <w:rPr>
                <w:sz w:val="20"/>
                <w:lang w:val="es-AR"/>
              </w:rPr>
              <w:t>ofrendas</w:t>
            </w:r>
            <w:proofErr w:type="spellEnd"/>
            <w:r w:rsidRPr="002F1648">
              <w:rPr>
                <w:sz w:val="20"/>
                <w:lang w:val="es-AR"/>
              </w:rPr>
              <w:t>, podamos</w:t>
            </w:r>
            <w:r w:rsidRPr="00ED07E0">
              <w:rPr>
                <w:sz w:val="20"/>
                <w:lang w:val="es-ES_tradnl"/>
              </w:rPr>
              <w:t xml:space="preserve"> colocar nuestros deseos en último lugar y Primero </w:t>
            </w:r>
            <w:r>
              <w:rPr>
                <w:sz w:val="20"/>
                <w:lang w:val="es-ES_tradnl"/>
              </w:rPr>
              <w:t xml:space="preserve">a </w:t>
            </w:r>
            <w:r w:rsidRPr="00ED07E0">
              <w:rPr>
                <w:sz w:val="20"/>
                <w:lang w:val="es-ES_tradnl"/>
              </w:rPr>
              <w:t xml:space="preserve">Dios. </w:t>
            </w:r>
          </w:p>
          <w:p w14:paraId="10C7E824" w14:textId="77777777" w:rsidR="001D776B" w:rsidRPr="00ED07E0" w:rsidRDefault="001D776B" w:rsidP="007025CE">
            <w:pPr>
              <w:pStyle w:val="TableParagraph"/>
              <w:spacing w:before="1"/>
              <w:rPr>
                <w:b/>
                <w:sz w:val="20"/>
                <w:lang w:val="es-ES_tradnl"/>
              </w:rPr>
            </w:pPr>
          </w:p>
          <w:p w14:paraId="6021680C" w14:textId="77777777" w:rsidR="001D776B" w:rsidRPr="00ED07E0" w:rsidRDefault="001D776B" w:rsidP="007025CE">
            <w:pPr>
              <w:pStyle w:val="TableParagraph"/>
              <w:ind w:left="83"/>
              <w:rPr>
                <w:sz w:val="20"/>
                <w:lang w:val="es-ES_tradnl"/>
              </w:rPr>
            </w:pPr>
            <w:r w:rsidRPr="00ED07E0">
              <w:rPr>
                <w:sz w:val="20"/>
                <w:lang w:val="es-ES_tradnl"/>
              </w:rPr>
              <w:t>[FADE</w:t>
            </w:r>
            <w:r w:rsidRPr="00ED07E0">
              <w:rPr>
                <w:spacing w:val="2"/>
                <w:sz w:val="20"/>
                <w:lang w:val="es-ES_tradnl"/>
              </w:rPr>
              <w:t xml:space="preserve"> </w:t>
            </w:r>
            <w:r w:rsidRPr="00ED07E0">
              <w:rPr>
                <w:sz w:val="20"/>
                <w:lang w:val="es-ES_tradnl"/>
              </w:rPr>
              <w:t>OUT]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A16C52" w14:textId="77777777" w:rsidR="001D776B" w:rsidRPr="00D80630" w:rsidRDefault="001D776B" w:rsidP="007025CE">
            <w:pPr>
              <w:pStyle w:val="TableParagraph"/>
              <w:spacing w:before="71"/>
              <w:ind w:left="79"/>
              <w:rPr>
                <w:sz w:val="16"/>
              </w:rPr>
            </w:pPr>
            <w:r w:rsidRPr="00D80630">
              <w:rPr>
                <w:sz w:val="16"/>
              </w:rPr>
              <w:t>[Image</w:t>
            </w:r>
            <w:r w:rsidRPr="00D80630">
              <w:rPr>
                <w:spacing w:val="-3"/>
                <w:sz w:val="16"/>
              </w:rPr>
              <w:t xml:space="preserve"> </w:t>
            </w:r>
            <w:r w:rsidRPr="00D80630">
              <w:rPr>
                <w:sz w:val="16"/>
              </w:rPr>
              <w:t>of</w:t>
            </w:r>
            <w:r w:rsidRPr="00D80630">
              <w:rPr>
                <w:spacing w:val="-3"/>
                <w:sz w:val="16"/>
              </w:rPr>
              <w:t xml:space="preserve"> </w:t>
            </w:r>
            <w:r w:rsidRPr="00D80630">
              <w:rPr>
                <w:sz w:val="16"/>
              </w:rPr>
              <w:t>a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person</w:t>
            </w:r>
            <w:r w:rsidRPr="00D80630">
              <w:rPr>
                <w:spacing w:val="-3"/>
                <w:sz w:val="16"/>
              </w:rPr>
              <w:t xml:space="preserve"> </w:t>
            </w:r>
            <w:r w:rsidRPr="00D80630">
              <w:rPr>
                <w:sz w:val="16"/>
              </w:rPr>
              <w:t>deep</w:t>
            </w:r>
          </w:p>
          <w:p w14:paraId="57C58F6E" w14:textId="77777777" w:rsidR="001D776B" w:rsidRPr="00D80630" w:rsidRDefault="001D776B" w:rsidP="007025CE">
            <w:pPr>
              <w:pStyle w:val="TableParagraph"/>
              <w:spacing w:before="3"/>
              <w:ind w:left="79"/>
              <w:rPr>
                <w:sz w:val="16"/>
              </w:rPr>
            </w:pPr>
            <w:r w:rsidRPr="00D80630">
              <w:rPr>
                <w:sz w:val="16"/>
              </w:rPr>
              <w:t>in</w:t>
            </w:r>
            <w:r w:rsidRPr="00D80630">
              <w:rPr>
                <w:spacing w:val="-4"/>
                <w:sz w:val="16"/>
              </w:rPr>
              <w:t xml:space="preserve"> </w:t>
            </w:r>
            <w:r w:rsidRPr="00D80630">
              <w:rPr>
                <w:sz w:val="16"/>
              </w:rPr>
              <w:t>prayer]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C62B9" w14:textId="77777777" w:rsidR="001D776B" w:rsidRPr="00D80630" w:rsidRDefault="001D776B" w:rsidP="007025CE">
            <w:pPr>
              <w:pStyle w:val="TableParagraph"/>
              <w:rPr>
                <w:b/>
                <w:sz w:val="18"/>
              </w:rPr>
            </w:pPr>
          </w:p>
          <w:p w14:paraId="49044566" w14:textId="77777777" w:rsidR="001D776B" w:rsidRPr="00D80630" w:rsidRDefault="001D776B" w:rsidP="007025CE">
            <w:pPr>
              <w:pStyle w:val="TableParagraph"/>
              <w:rPr>
                <w:b/>
                <w:sz w:val="18"/>
              </w:rPr>
            </w:pPr>
          </w:p>
          <w:p w14:paraId="43E72D00" w14:textId="77777777" w:rsidR="001D776B" w:rsidRPr="00D80630" w:rsidRDefault="001D776B" w:rsidP="007025CE">
            <w:pPr>
              <w:pStyle w:val="TableParagraph"/>
              <w:rPr>
                <w:b/>
                <w:sz w:val="18"/>
              </w:rPr>
            </w:pPr>
          </w:p>
          <w:p w14:paraId="16B635C4" w14:textId="77777777" w:rsidR="001D776B" w:rsidRPr="00D80630" w:rsidRDefault="001D776B" w:rsidP="007025CE">
            <w:pPr>
              <w:pStyle w:val="TableParagraph"/>
              <w:rPr>
                <w:b/>
                <w:sz w:val="18"/>
              </w:rPr>
            </w:pPr>
          </w:p>
          <w:p w14:paraId="67394EBB" w14:textId="77777777" w:rsidR="001D776B" w:rsidRPr="00D80630" w:rsidRDefault="001D776B" w:rsidP="007025CE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1C8E546C" w14:textId="77777777" w:rsidR="001D776B" w:rsidRPr="00D80630" w:rsidRDefault="001D776B" w:rsidP="007025CE">
            <w:pPr>
              <w:pStyle w:val="TableParagraph"/>
              <w:ind w:left="84" w:right="334"/>
              <w:rPr>
                <w:sz w:val="16"/>
              </w:rPr>
            </w:pPr>
            <w:r w:rsidRPr="00D80630">
              <w:rPr>
                <w:sz w:val="16"/>
              </w:rPr>
              <w:t>[Standard ending</w:t>
            </w:r>
            <w:r w:rsidRPr="00D80630">
              <w:rPr>
                <w:spacing w:val="-38"/>
                <w:sz w:val="16"/>
              </w:rPr>
              <w:t xml:space="preserve"> </w:t>
            </w:r>
            <w:r w:rsidRPr="00D80630">
              <w:rPr>
                <w:sz w:val="16"/>
              </w:rPr>
              <w:t>design and</w:t>
            </w:r>
            <w:r w:rsidRPr="00D80630">
              <w:rPr>
                <w:spacing w:val="1"/>
                <w:sz w:val="16"/>
              </w:rPr>
              <w:t xml:space="preserve"> </w:t>
            </w:r>
            <w:r w:rsidRPr="00D80630">
              <w:rPr>
                <w:sz w:val="16"/>
              </w:rPr>
              <w:t>animation.]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4969B6" w14:textId="77777777" w:rsidR="001D776B" w:rsidRPr="00D80630" w:rsidRDefault="001D776B" w:rsidP="007025CE">
            <w:pPr>
              <w:pStyle w:val="TableParagraph"/>
              <w:rPr>
                <w:sz w:val="18"/>
              </w:rPr>
            </w:pPr>
          </w:p>
        </w:tc>
      </w:tr>
    </w:tbl>
    <w:p w14:paraId="49134CA2" w14:textId="77777777" w:rsidR="001D776B" w:rsidRPr="001D776B" w:rsidRDefault="001D776B">
      <w:pPr>
        <w:rPr>
          <w:lang w:val="en-US"/>
        </w:rPr>
      </w:pPr>
    </w:p>
    <w:sectPr w:rsidR="001D776B" w:rsidRPr="001D776B" w:rsidSect="00252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6B"/>
    <w:rsid w:val="001D776B"/>
    <w:rsid w:val="00252C75"/>
    <w:rsid w:val="002F16CB"/>
    <w:rsid w:val="00733CB0"/>
    <w:rsid w:val="0086021C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2DA8"/>
  <w15:chartTrackingRefBased/>
  <w15:docId w15:val="{892CAA52-9580-43B8-9624-62FF28CB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D776B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D776B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76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1D776B"/>
    <w:pPr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4F9E3DF7FBAB4A9A6D824FE11CA10C" ma:contentTypeVersion="19" ma:contentTypeDescription="Crie um novo documento." ma:contentTypeScope="" ma:versionID="a8dd25b91f7da2b8ec92c039e7afcf03">
  <xsd:schema xmlns:xsd="http://www.w3.org/2001/XMLSchema" xmlns:xs="http://www.w3.org/2001/XMLSchema" xmlns:p="http://schemas.microsoft.com/office/2006/metadata/properties" xmlns:ns2="4d66254c-b8c0-4e16-9669-44d49c614d61" xmlns:ns3="cc85661e-698c-471d-81cd-239229bffddc" targetNamespace="http://schemas.microsoft.com/office/2006/metadata/properties" ma:root="true" ma:fieldsID="f9ef71de227988a97084a7ac58802d42" ns2:_="" ns3:_="">
    <xsd:import namespace="4d66254c-b8c0-4e16-9669-44d49c614d61"/>
    <xsd:import namespace="cc85661e-698c-471d-81cd-239229bff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Ordenn_x00fa_mer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254c-b8c0-4e16-9669-44d49c614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rdenn_x00fa_merico" ma:index="25" nillable="true" ma:displayName="Orden númerico" ma:default="0" ma:format="Dropdown" ma:internalName="Ordenn_x00fa_meric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661e-698c-471d-81cd-239229bff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17de4b-53e5-4cd7-9971-ff986aecaefa}" ma:internalName="TaxCatchAll" ma:showField="CatchAllData" ma:web="cc85661e-698c-471d-81cd-239229bff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6254c-b8c0-4e16-9669-44d49c614d61">
      <Terms xmlns="http://schemas.microsoft.com/office/infopath/2007/PartnerControls"/>
    </lcf76f155ced4ddcb4097134ff3c332f>
    <TaxCatchAll xmlns="cc85661e-698c-471d-81cd-239229bffddc" xsi:nil="true"/>
    <Ordenn_x00fa_merico xmlns="4d66254c-b8c0-4e16-9669-44d49c614d61">0</Ordenn_x00fa_merico>
  </documentManagement>
</p:properties>
</file>

<file path=customXml/itemProps1.xml><?xml version="1.0" encoding="utf-8"?>
<ds:datastoreItem xmlns:ds="http://schemas.openxmlformats.org/officeDocument/2006/customXml" ds:itemID="{3220BB7D-EB69-426B-B19C-12289B1A31E9}"/>
</file>

<file path=customXml/itemProps2.xml><?xml version="1.0" encoding="utf-8"?>
<ds:datastoreItem xmlns:ds="http://schemas.openxmlformats.org/officeDocument/2006/customXml" ds:itemID="{DC6F2514-9F7C-40B2-A864-0DE007AB0613}"/>
</file>

<file path=customXml/itemProps3.xml><?xml version="1.0" encoding="utf-8"?>
<ds:datastoreItem xmlns:ds="http://schemas.openxmlformats.org/officeDocument/2006/customXml" ds:itemID="{1AC30E5D-133F-4CDD-BE86-D36D445378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 - Daiana Escobar</dc:creator>
  <cp:keywords/>
  <dc:description/>
  <cp:lastModifiedBy>DSA - Daiana Escobar</cp:lastModifiedBy>
  <cp:revision>1</cp:revision>
  <dcterms:created xsi:type="dcterms:W3CDTF">2023-12-26T17:19:00Z</dcterms:created>
  <dcterms:modified xsi:type="dcterms:W3CDTF">2023-12-26T17:20:00Z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0x010100624F9E3DF7FBAB4A9A6D824FE11CA10C</vt:lpwstr>
  </property>
</Properties>
</file>