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NormalWeb"/>
        <w:rPr>
          <w:rFonts w:ascii="Calibri" w:hAnsi="Calibri"/>
          <w:sz w:val="23"/>
          <w:szCs w:val="23"/>
        </w:rPr>
      </w:pPr>
    </w:p>
    <w:p>
      <w:pPr>
        <w:spacing w:after="90" w:line="240" w:lineRule="auto"/>
        <w:jc w:val="center"/>
        <w:rPr>
          <w:rFonts w:ascii="Aller" w:eastAsia="Times New Roman" w:hAnsi="Aller"/>
          <w:b/>
          <w:sz w:val="30"/>
          <w:szCs w:val="30"/>
          <w:u w:val="single"/>
        </w:rPr>
      </w:pPr>
      <w:r>
        <w:rPr>
          <w:rFonts w:ascii="Aller" w:eastAsia="Times New Roman" w:hAnsi="Aller"/>
          <w:b/>
          <w:sz w:val="30"/>
          <w:szCs w:val="30"/>
          <w:u w:val="single"/>
        </w:rPr>
        <w:t>Ceremony Outline</w:t>
      </w:r>
    </w:p>
    <w:p>
      <w:pPr>
        <w:pStyle w:val="NormalWeb"/>
        <w:rPr>
          <w:rFonts w:ascii="Calibri" w:hAnsi="Calibri"/>
          <w:sz w:val="23"/>
          <w:szCs w:val="23"/>
        </w:rPr>
      </w:pPr>
      <w:r>
        <w:rPr>
          <w:rFonts w:ascii="Calibri" w:hAnsi="Calibri"/>
          <w:b/>
          <w:bCs/>
          <w:sz w:val="23"/>
          <w:szCs w:val="23"/>
          <w:u w:val="single"/>
        </w:rPr>
        <w:t>Welcoming Guests</w:t>
      </w:r>
    </w:p>
    <w:p>
      <w:pPr>
        <w:pStyle w:val="NormalWeb"/>
        <w:rPr>
          <w:rFonts w:ascii="Calibri" w:hAnsi="Calibri"/>
          <w:bCs/>
          <w:sz w:val="23"/>
          <w:szCs w:val="23"/>
        </w:rPr>
      </w:pPr>
      <w:r>
        <w:rPr>
          <w:rFonts w:ascii="Calibri" w:hAnsi="Calibri"/>
          <w:bCs/>
          <w:sz w:val="23"/>
          <w:szCs w:val="23"/>
        </w:rPr>
        <w:t>Copy and paste your favorite from the “welcoming</w:t>
      </w:r>
      <w:bookmarkStart w:id="0" w:name="_GoBack"/>
      <w:bookmarkEnd w:id="0"/>
      <w:r>
        <w:rPr>
          <w:rFonts w:ascii="Calibri" w:hAnsi="Calibri"/>
          <w:bCs/>
          <w:sz w:val="23"/>
          <w:szCs w:val="23"/>
        </w:rPr>
        <w:t xml:space="preserve"> guests” document into this section of the ceremony outline.  </w:t>
      </w:r>
    </w:p>
    <w:p>
      <w:pPr>
        <w:pStyle w:val="NormalWeb"/>
        <w:rPr>
          <w:rFonts w:ascii="Calibri" w:hAnsi="Calibri"/>
          <w:b/>
          <w:bCs/>
          <w:sz w:val="23"/>
          <w:szCs w:val="23"/>
          <w:u w:val="single"/>
        </w:rPr>
      </w:pPr>
    </w:p>
    <w:p>
      <w:pPr>
        <w:pStyle w:val="NormalWeb"/>
        <w:rPr>
          <w:rFonts w:ascii="Calibri" w:hAnsi="Calibri"/>
          <w:b/>
          <w:bCs/>
          <w:sz w:val="23"/>
          <w:szCs w:val="23"/>
          <w:u w:val="single"/>
        </w:rPr>
      </w:pPr>
      <w:r>
        <w:rPr>
          <w:rFonts w:ascii="Calibri" w:hAnsi="Calibri"/>
          <w:b/>
          <w:bCs/>
          <w:sz w:val="23"/>
          <w:szCs w:val="23"/>
          <w:u w:val="single"/>
        </w:rPr>
        <w:t>Opening Commentary</w:t>
      </w:r>
    </w:p>
    <w:p>
      <w:pPr>
        <w:pStyle w:val="NormalWeb"/>
        <w:rPr>
          <w:rFonts w:ascii="Calibri" w:hAnsi="Calibri"/>
          <w:sz w:val="23"/>
          <w:szCs w:val="23"/>
        </w:rPr>
      </w:pPr>
      <w:r>
        <w:rPr>
          <w:rFonts w:ascii="Calibri" w:hAnsi="Calibri"/>
          <w:bCs/>
          <w:sz w:val="23"/>
          <w:szCs w:val="23"/>
        </w:rPr>
        <w:t xml:space="preserve">Copy and paste your favorite from the “opening commentary” document into this section of the ceremony outline.  </w:t>
      </w:r>
    </w:p>
    <w:p>
      <w:pPr>
        <w:pStyle w:val="NormalWeb"/>
        <w:rPr>
          <w:rFonts w:ascii="Calibri" w:hAnsi="Calibri"/>
          <w:sz w:val="23"/>
          <w:szCs w:val="23"/>
        </w:rPr>
      </w:pPr>
    </w:p>
    <w:p>
      <w:pPr>
        <w:pStyle w:val="NormalWeb"/>
        <w:rPr>
          <w:rFonts w:ascii="Calibri" w:hAnsi="Calibri"/>
          <w:sz w:val="23"/>
          <w:szCs w:val="23"/>
        </w:rPr>
      </w:pPr>
      <w:r>
        <w:rPr>
          <w:rFonts w:ascii="Calibri" w:hAnsi="Calibri"/>
          <w:b/>
          <w:bCs/>
          <w:sz w:val="23"/>
          <w:szCs w:val="23"/>
          <w:u w:val="single"/>
        </w:rPr>
        <w:t xml:space="preserve">First Reading </w:t>
      </w:r>
    </w:p>
    <w:p>
      <w:pPr>
        <w:pStyle w:val="NormalWeb"/>
        <w:rPr>
          <w:rFonts w:ascii="Calibri" w:hAnsi="Calibri"/>
          <w:b/>
          <w:sz w:val="23"/>
          <w:szCs w:val="23"/>
          <w:u w:val="single"/>
        </w:rPr>
      </w:pPr>
      <w:r>
        <w:rPr>
          <w:rFonts w:ascii="Calibri" w:hAnsi="Calibri"/>
          <w:sz w:val="23"/>
          <w:szCs w:val="23"/>
        </w:rPr>
        <w:t xml:space="preserve">Copy and paste one reading from the “readings” document into this section, unless you already have readings in mind.  Readings take the place of scripture in a church wedding.  The officiant usually reads all three readings, but a guest or two is often invited up to read instead.  </w:t>
      </w:r>
    </w:p>
    <w:p>
      <w:pPr>
        <w:pStyle w:val="NormalWeb"/>
        <w:rPr>
          <w:rFonts w:ascii="Calibri" w:hAnsi="Calibri"/>
          <w:b/>
          <w:sz w:val="23"/>
          <w:szCs w:val="23"/>
          <w:u w:val="single"/>
        </w:rPr>
      </w:pPr>
    </w:p>
    <w:p>
      <w:pPr>
        <w:pStyle w:val="NormalWeb"/>
        <w:rPr>
          <w:rFonts w:ascii="Calibri" w:hAnsi="Calibri"/>
          <w:sz w:val="23"/>
          <w:szCs w:val="23"/>
        </w:rPr>
      </w:pPr>
      <w:r>
        <w:rPr>
          <w:rFonts w:ascii="Calibri" w:hAnsi="Calibri"/>
          <w:b/>
          <w:sz w:val="23"/>
          <w:szCs w:val="23"/>
          <w:u w:val="single"/>
        </w:rPr>
        <w:t>Imagery</w:t>
      </w:r>
    </w:p>
    <w:p>
      <w:pPr>
        <w:pStyle w:val="NormalWeb"/>
        <w:rPr>
          <w:rFonts w:ascii="Calibri" w:hAnsi="Calibri"/>
          <w:sz w:val="23"/>
          <w:szCs w:val="23"/>
        </w:rPr>
      </w:pPr>
      <w:r>
        <w:rPr>
          <w:rFonts w:ascii="Calibri" w:hAnsi="Calibri"/>
          <w:sz w:val="23"/>
          <w:szCs w:val="23"/>
        </w:rPr>
        <w:t xml:space="preserve">Imagery is used to possibly get your guests involved, start a new tradition, use symbolism or metaphor, or have a keepsake sitting around your house to remind you of your wedding.  Please copy/paste your selection from the “imagery” document.  Not every couple chooses to include imagery, but some couples choose more than one piece of imagery.  Please visit the “ceremony supplies” tab on </w:t>
      </w:r>
      <w:hyperlink r:id="rId6" w:history="1">
        <w:r>
          <w:rPr>
            <w:rStyle w:val="Hyperlink"/>
            <w:rFonts w:ascii="Calibri" w:hAnsi="Calibri"/>
            <w:sz w:val="23"/>
            <w:szCs w:val="23"/>
          </w:rPr>
          <w:t>www.mattsweddingceremonies.com</w:t>
        </w:r>
      </w:hyperlink>
      <w:r>
        <w:rPr>
          <w:rFonts w:ascii="Calibri" w:hAnsi="Calibri"/>
          <w:sz w:val="23"/>
          <w:szCs w:val="23"/>
        </w:rPr>
        <w:t xml:space="preserve"> for several wedding supply stores.  </w:t>
      </w:r>
    </w:p>
    <w:p>
      <w:pPr>
        <w:pStyle w:val="NormalWeb"/>
        <w:rPr>
          <w:rFonts w:ascii="Calibri" w:hAnsi="Calibri"/>
          <w:b/>
          <w:sz w:val="23"/>
          <w:szCs w:val="23"/>
          <w:u w:val="single"/>
        </w:rPr>
      </w:pPr>
    </w:p>
    <w:p>
      <w:pPr>
        <w:pStyle w:val="NormalWeb"/>
        <w:rPr>
          <w:rFonts w:ascii="Calibri" w:hAnsi="Calibri"/>
          <w:b/>
          <w:sz w:val="23"/>
          <w:szCs w:val="23"/>
          <w:u w:val="single"/>
        </w:rPr>
      </w:pPr>
      <w:r>
        <w:rPr>
          <w:rFonts w:ascii="Calibri" w:hAnsi="Calibri"/>
          <w:b/>
          <w:sz w:val="23"/>
          <w:szCs w:val="23"/>
          <w:u w:val="single"/>
        </w:rPr>
        <w:t>Second Reading</w:t>
      </w:r>
    </w:p>
    <w:p>
      <w:pPr>
        <w:pStyle w:val="NormalWeb"/>
        <w:rPr>
          <w:rFonts w:ascii="Calibri" w:hAnsi="Calibri"/>
          <w:sz w:val="23"/>
          <w:szCs w:val="23"/>
        </w:rPr>
      </w:pPr>
      <w:r>
        <w:rPr>
          <w:rFonts w:ascii="Calibri" w:hAnsi="Calibri"/>
          <w:sz w:val="23"/>
          <w:szCs w:val="23"/>
        </w:rPr>
        <w:t xml:space="preserve">Copy and paste one reading from the “readings” document into this section, unless you already have readings in mind.  </w:t>
      </w:r>
    </w:p>
    <w:p>
      <w:pPr>
        <w:pStyle w:val="NormalWeb"/>
        <w:rPr>
          <w:rFonts w:ascii="Calibri" w:hAnsi="Calibri"/>
          <w:sz w:val="23"/>
          <w:szCs w:val="23"/>
        </w:rPr>
      </w:pPr>
    </w:p>
    <w:p>
      <w:pPr>
        <w:pStyle w:val="NormalWeb"/>
        <w:rPr>
          <w:rFonts w:ascii="Calibri" w:hAnsi="Calibri"/>
          <w:b/>
          <w:sz w:val="23"/>
          <w:szCs w:val="23"/>
          <w:u w:val="single"/>
        </w:rPr>
      </w:pPr>
      <w:r>
        <w:rPr>
          <w:rFonts w:ascii="Calibri" w:hAnsi="Calibri"/>
          <w:b/>
          <w:sz w:val="23"/>
          <w:szCs w:val="23"/>
          <w:u w:val="single"/>
        </w:rPr>
        <w:t>Vows</w:t>
      </w:r>
    </w:p>
    <w:p>
      <w:pPr>
        <w:pStyle w:val="NormalWeb"/>
        <w:rPr>
          <w:rFonts w:ascii="Calibri" w:hAnsi="Calibri"/>
          <w:sz w:val="23"/>
          <w:szCs w:val="23"/>
        </w:rPr>
      </w:pPr>
      <w:r>
        <w:rPr>
          <w:rFonts w:ascii="Calibri" w:hAnsi="Calibri"/>
          <w:sz w:val="23"/>
          <w:szCs w:val="23"/>
        </w:rPr>
        <w:t>Unless writing your own vows, copy and paste your favorite from the “contemporary vows” or “traditional vows” document.  You’re welcome to edit in any way you like.  Vows are a personal thing.  Some couples say the same thing to each other, while others choose different vows.</w:t>
      </w:r>
    </w:p>
    <w:p>
      <w:pPr>
        <w:pStyle w:val="NormalWeb"/>
        <w:rPr>
          <w:rFonts w:ascii="Calibri" w:hAnsi="Calibri"/>
          <w:sz w:val="23"/>
          <w:szCs w:val="23"/>
        </w:rPr>
      </w:pPr>
    </w:p>
    <w:p>
      <w:pPr>
        <w:pStyle w:val="NormalWeb"/>
        <w:rPr>
          <w:rFonts w:ascii="Calibri" w:hAnsi="Calibri"/>
          <w:b/>
          <w:sz w:val="23"/>
          <w:szCs w:val="23"/>
          <w:u w:val="single"/>
        </w:rPr>
      </w:pPr>
      <w:r>
        <w:rPr>
          <w:rFonts w:ascii="Calibri" w:hAnsi="Calibri"/>
          <w:b/>
          <w:sz w:val="23"/>
          <w:szCs w:val="23"/>
          <w:u w:val="single"/>
        </w:rPr>
        <w:t>Ring Exchange</w:t>
      </w:r>
    </w:p>
    <w:p>
      <w:pPr>
        <w:pStyle w:val="NormalWeb"/>
        <w:rPr>
          <w:rFonts w:ascii="Calibri" w:hAnsi="Calibri"/>
          <w:b/>
          <w:sz w:val="23"/>
          <w:szCs w:val="23"/>
          <w:u w:val="single"/>
        </w:rPr>
      </w:pPr>
      <w:r>
        <w:rPr>
          <w:rFonts w:ascii="Calibri" w:hAnsi="Calibri"/>
          <w:bCs/>
          <w:sz w:val="23"/>
          <w:szCs w:val="23"/>
        </w:rPr>
        <w:t>Copy and paste your favorite from the “ring exchange” document into this section of the ceremony outline.</w:t>
      </w:r>
    </w:p>
    <w:p>
      <w:pPr>
        <w:pStyle w:val="NormalWeb"/>
        <w:rPr>
          <w:rFonts w:ascii="Calibri" w:hAnsi="Calibri"/>
          <w:b/>
          <w:sz w:val="23"/>
          <w:szCs w:val="23"/>
          <w:u w:val="single"/>
        </w:rPr>
      </w:pPr>
    </w:p>
    <w:p>
      <w:pPr>
        <w:pStyle w:val="NormalWeb"/>
        <w:rPr>
          <w:rFonts w:ascii="Calibri" w:hAnsi="Calibri"/>
          <w:b/>
          <w:sz w:val="23"/>
          <w:szCs w:val="23"/>
          <w:u w:val="single"/>
        </w:rPr>
      </w:pPr>
      <w:r>
        <w:rPr>
          <w:rFonts w:ascii="Calibri" w:hAnsi="Calibri"/>
          <w:b/>
          <w:sz w:val="23"/>
          <w:szCs w:val="23"/>
          <w:u w:val="single"/>
        </w:rPr>
        <w:t>Third Reading</w:t>
      </w:r>
    </w:p>
    <w:p>
      <w:pPr>
        <w:pStyle w:val="NormalWeb"/>
        <w:rPr>
          <w:rFonts w:ascii="Calibri" w:hAnsi="Calibri"/>
          <w:sz w:val="23"/>
          <w:szCs w:val="23"/>
        </w:rPr>
      </w:pPr>
      <w:r>
        <w:rPr>
          <w:rFonts w:ascii="Calibri" w:hAnsi="Calibri"/>
          <w:sz w:val="23"/>
          <w:szCs w:val="23"/>
        </w:rPr>
        <w:t xml:space="preserve">What kind of vibe would you like to end your ceremony with?  Something sincere that makes you feel grateful and maybe tear up, or something fun that gets people ready to celebrate?  Copy and paste one reading from the “readings” document into this section, unless you already have readings in mind.    </w:t>
      </w:r>
    </w:p>
    <w:p>
      <w:pPr>
        <w:pStyle w:val="NormalWeb"/>
        <w:rPr>
          <w:rFonts w:ascii="Calibri" w:hAnsi="Calibri"/>
          <w:b/>
          <w:bCs/>
          <w:sz w:val="23"/>
          <w:szCs w:val="23"/>
          <w:u w:val="single"/>
        </w:rPr>
      </w:pPr>
    </w:p>
    <w:p>
      <w:pPr>
        <w:pStyle w:val="NormalWeb"/>
        <w:rPr>
          <w:rFonts w:ascii="Calibri" w:hAnsi="Calibri"/>
          <w:b/>
          <w:bCs/>
          <w:sz w:val="23"/>
          <w:szCs w:val="23"/>
          <w:u w:val="single"/>
        </w:rPr>
      </w:pPr>
      <w:r>
        <w:rPr>
          <w:rFonts w:ascii="Calibri" w:hAnsi="Calibri"/>
          <w:b/>
          <w:bCs/>
          <w:sz w:val="23"/>
          <w:szCs w:val="23"/>
          <w:u w:val="single"/>
        </w:rPr>
        <w:t>Pronouncement</w:t>
      </w:r>
    </w:p>
    <w:p>
      <w:pPr>
        <w:pStyle w:val="NormalWeb"/>
      </w:pPr>
      <w:r>
        <w:rPr>
          <w:rFonts w:ascii="Calibri" w:hAnsi="Calibri"/>
          <w:sz w:val="23"/>
          <w:szCs w:val="23"/>
        </w:rPr>
        <w:t>Copy and paste your favorite from the “pronouncement” document into this section of the ceremony outline.</w:t>
      </w:r>
    </w:p>
    <w:sectPr>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ler">
    <w:panose1 w:val="02000503030000020004"/>
    <w:charset w:val="00"/>
    <w:family w:val="auto"/>
    <w:pitch w:val="variable"/>
    <w:sig w:usb0="A00000AF" w:usb1="5000205B" w:usb2="00000000" w:usb3="00000000" w:csb0="00000093"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rPr>
        <w:rFonts w:asciiTheme="minorHAnsi" w:eastAsia="Arial" w:hAnsiTheme="minorHAnsi" w:cstheme="minorHAnsi"/>
        <w:sz w:val="24"/>
        <w:szCs w:val="24"/>
      </w:rPr>
    </w:pPr>
    <w:r>
      <w:rPr>
        <w:rFonts w:ascii="Times New Roman" w:eastAsia="Times New Roman" w:hAnsi="Times New Roman"/>
        <w:noProof/>
        <w:sz w:val="20"/>
        <w:szCs w:val="20"/>
      </w:rPr>
      <mc:AlternateContent>
        <mc:Choice Requires="wpg">
          <w:drawing>
            <wp:anchor distT="0" distB="0" distL="114300" distR="114300" simplePos="0" relativeHeight="251663360" behindDoc="1" locked="0" layoutInCell="1" allowOverlap="1">
              <wp:simplePos x="0" y="0"/>
              <wp:positionH relativeFrom="page">
                <wp:posOffset>692966</wp:posOffset>
              </wp:positionH>
              <wp:positionV relativeFrom="page">
                <wp:posOffset>9149987</wp:posOffset>
              </wp:positionV>
              <wp:extent cx="2797175" cy="276860"/>
              <wp:effectExtent l="0" t="3175" r="5080" b="571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7175" cy="276860"/>
                        <a:chOff x="633" y="15811"/>
                        <a:chExt cx="4405" cy="436"/>
                      </a:xfrm>
                    </wpg:grpSpPr>
                    <pic:pic xmlns:pic="http://schemas.openxmlformats.org/drawingml/2006/picture">
                      <pic:nvPicPr>
                        <pic:cNvPr id="1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67" y="15811"/>
                          <a:ext cx="3937" cy="2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33" y="16102"/>
                          <a:ext cx="4405" cy="14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54.55pt;margin-top:720.45pt;width:220.25pt;height:21.8pt;z-index:-251653120;mso-position-horizontal-relative:page;mso-position-vertical-relative:page" coordorigin="633,15811" coordsize="4405,4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&#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&#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867;top:15811;width:3937;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">
                <v:imagedata r:id="rId3" o:title=""/>
              </v:shape>
              <v:shape id="Picture 10" o:spid="_x0000_s1028" type="#_x0000_t75" style="position:absolute;left:633;top:16102;width:4405;height: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">
                <v:imagedata r:id="rId4" o:title=""/>
              </v:shape>
              <w10:wrap anchorx="page" anchory="page"/>
            </v:group>
          </w:pict>
        </mc:Fallback>
      </mc:AlternateContent>
    </w:r>
    <w:r>
      <w:rPr>
        <w:rFonts w:asciiTheme="minorHAnsi" w:eastAsia="Arial" w:hAnsiTheme="minorHAnsi" w:cstheme="minorHAnsi"/>
        <w:sz w:val="24"/>
        <w:szCs w:val="24"/>
      </w:rPr>
      <w:t xml:space="preserve"> www.mattsweddingceremonies.com</w:t>
    </w:r>
    <w:r>
      <w:rPr>
        <w:rFonts w:ascii="Times New Roman" w:eastAsia="Times New Roman" w:hAnsi="Times New Roman"/>
        <w:noProof/>
        <w:sz w:val="20"/>
        <w:szCs w:val="20"/>
      </w:rPr>
      <w:t xml:space="preserve"> </w:t>
    </w:r>
    <w:r>
      <w:rPr>
        <w:noProof/>
      </w:rPr>
      <w:t xml:space="preserve"> </w:t>
    </w:r>
    <w:r>
      <w:rPr>
        <w:noProof/>
      </w:rPr>
      <w:drawing>
        <wp:anchor distT="0" distB="0" distL="114300" distR="114300" simplePos="0" relativeHeight="251661312" behindDoc="1" locked="0" layoutInCell="1" allowOverlap="1">
          <wp:simplePos x="0" y="0"/>
          <wp:positionH relativeFrom="page">
            <wp:posOffset>5734050</wp:posOffset>
          </wp:positionH>
          <wp:positionV relativeFrom="page">
            <wp:posOffset>8097974</wp:posOffset>
          </wp:positionV>
          <wp:extent cx="2024380" cy="1941830"/>
          <wp:effectExtent l="0" t="0" r="0"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24380" cy="194183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eastAsia="Arial" w:hAnsiTheme="minorHAnsi" w:cstheme="minorHAnsi"/>
        <w:sz w:val="24"/>
        <w:szCs w:val="24"/>
      </w:rPr>
      <w:t xml:space="preserve">      </w:t>
    </w:r>
  </w:p>
  <w:p>
    <w:pPr>
      <w:pStyle w:val="Footer"/>
      <w:tabs>
        <w:tab w:val="clear" w:pos="4680"/>
      </w:tabs>
    </w:pPr>
    <w:r>
      <w:rPr>
        <w:rFonts w:eastAsia="Arial" w:cstheme="minorHAnsi"/>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r>
      <w:rPr>
        <w:noProof/>
      </w:rPr>
      <w:drawing>
        <wp:anchor distT="0" distB="0" distL="114300" distR="114300" simplePos="0" relativeHeight="251659264" behindDoc="1" locked="0" layoutInCell="1" allowOverlap="1">
          <wp:simplePos x="0" y="0"/>
          <wp:positionH relativeFrom="margin">
            <wp:posOffset>-283028</wp:posOffset>
          </wp:positionH>
          <wp:positionV relativeFrom="paragraph">
            <wp:posOffset>-326390</wp:posOffset>
          </wp:positionV>
          <wp:extent cx="3067050" cy="7810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67050" cy="78105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347918-DDA4-426A-8AAF-D0DD9E1AA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style>
  <w:style w:type="paragraph" w:styleId="NormalWeb">
    <w:name w:val="Normal (Web)"/>
    <w:basedOn w:val="Normal"/>
    <w:uiPriority w:val="99"/>
    <w:unhideWhenUsed/>
    <w:pPr>
      <w:spacing w:after="0" w:line="240" w:lineRule="auto"/>
    </w:pPr>
    <w:rPr>
      <w:rFonts w:ascii="Times New Roman" w:eastAsia="Times New Roman" w:hAnsi="Times New Roman"/>
      <w:sz w:val="24"/>
      <w:szCs w:val="24"/>
    </w:rPr>
  </w:style>
  <w:style w:type="character" w:customStyle="1" w:styleId="text">
    <w:name w:val="text"/>
    <w:basedOn w:val="DefaultParagraphFont"/>
  </w:style>
  <w:style w:type="character" w:styleId="Hyperlink">
    <w:name w:val="Hyperlink"/>
    <w:basedOn w:val="DefaultParagraphFont"/>
    <w:uiPriority w:val="99"/>
    <w:unhideWhenUsed/>
    <w:rPr>
      <w:color w:val="0563C1" w:themeColor="hyperlink"/>
      <w:u w:val="single"/>
    </w:rPr>
  </w:style>
  <w:style w:type="character" w:styleId="Emphasis">
    <w:name w:val="Emphasis"/>
    <w:uiPriority w:val="20"/>
    <w:qFormat/>
    <w:rPr>
      <w:i/>
      <w:iCs/>
    </w:rPr>
  </w:style>
  <w:style w:type="character" w:customStyle="1" w:styleId="apple-converted-space">
    <w:name w:val="apple-converted-space"/>
  </w:style>
  <w:style w:type="paragraph" w:styleId="PlainText">
    <w:name w:val="Plain Text"/>
    <w:basedOn w:val="Normal"/>
    <w:link w:val="PlainTextChar"/>
    <w:uiPriority w:val="99"/>
    <w:unhideWhenUsed/>
    <w:pPr>
      <w:spacing w:after="0" w:line="240" w:lineRule="auto"/>
    </w:pPr>
    <w:rPr>
      <w:color w:val="1F497D"/>
      <w:sz w:val="24"/>
      <w:szCs w:val="24"/>
    </w:rPr>
  </w:style>
  <w:style w:type="character" w:customStyle="1" w:styleId="PlainTextChar">
    <w:name w:val="Plain Text Char"/>
    <w:basedOn w:val="DefaultParagraphFont"/>
    <w:link w:val="PlainText"/>
    <w:uiPriority w:val="99"/>
    <w:rPr>
      <w:rFonts w:ascii="Calibri" w:eastAsia="Calibri" w:hAnsi="Calibri" w:cs="Times New Roman"/>
      <w:color w:val="1F497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ttsweddingceremonie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6.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Nathanson</dc:creator>
  <cp:keywords/>
  <dc:description/>
  <cp:lastModifiedBy>Matt Nathanson</cp:lastModifiedBy>
  <cp:revision>3</cp:revision>
  <dcterms:created xsi:type="dcterms:W3CDTF">2017-01-03T13:38:00Z</dcterms:created>
  <dcterms:modified xsi:type="dcterms:W3CDTF">2017-01-05T13:14:00Z</dcterms:modified>
</cp:coreProperties>
</file>